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298" w:type="dxa"/>
        <w:tblInd w:w="-1452" w:type="dxa"/>
        <w:tblBorders>
          <w:insideH w:val="single" w:sz="4" w:space="0" w:color="auto"/>
        </w:tblBorders>
        <w:tblLook w:val="01E0" w:firstRow="1" w:lastRow="1" w:firstColumn="1" w:lastColumn="1" w:noHBand="0" w:noVBand="0"/>
      </w:tblPr>
      <w:tblGrid>
        <w:gridCol w:w="11875"/>
        <w:gridCol w:w="423"/>
      </w:tblGrid>
      <w:tr w:rsidR="009F64A8" w:rsidRPr="00905E7C" w:rsidTr="00C03426">
        <w:tc>
          <w:tcPr>
            <w:tcW w:w="11875" w:type="dxa"/>
            <w:shd w:val="clear" w:color="auto" w:fill="auto"/>
          </w:tcPr>
          <w:tbl>
            <w:tblPr>
              <w:tblW w:w="11341" w:type="dxa"/>
              <w:tblInd w:w="318" w:type="dxa"/>
              <w:tblBorders>
                <w:insideH w:val="single" w:sz="4" w:space="0" w:color="auto"/>
              </w:tblBorders>
              <w:tblLook w:val="01E0" w:firstRow="1" w:lastRow="1" w:firstColumn="1" w:lastColumn="1" w:noHBand="0" w:noVBand="0"/>
            </w:tblPr>
            <w:tblGrid>
              <w:gridCol w:w="5529"/>
              <w:gridCol w:w="5812"/>
            </w:tblGrid>
            <w:tr w:rsidR="009F64A8" w:rsidTr="002950F7">
              <w:tc>
                <w:tcPr>
                  <w:tcW w:w="5529" w:type="dxa"/>
                  <w:hideMark/>
                </w:tcPr>
                <w:p w:rsidR="009F64A8" w:rsidRPr="0097558F" w:rsidRDefault="009F64A8" w:rsidP="002950F7">
                  <w:pPr>
                    <w:jc w:val="center"/>
                    <w:rPr>
                      <w:sz w:val="28"/>
                      <w:szCs w:val="28"/>
                    </w:rPr>
                  </w:pPr>
                  <w:r w:rsidRPr="0097558F">
                    <w:rPr>
                      <w:sz w:val="28"/>
                      <w:szCs w:val="28"/>
                    </w:rPr>
                    <w:t>ĐẢNG BỘ SỞ GIÁO DỤC VÀ ĐÀO TẠO</w:t>
                  </w:r>
                </w:p>
                <w:p w:rsidR="009F64A8" w:rsidRPr="0097558F" w:rsidRDefault="009F64A8" w:rsidP="002950F7">
                  <w:pPr>
                    <w:jc w:val="center"/>
                    <w:rPr>
                      <w:b/>
                      <w:sz w:val="28"/>
                      <w:szCs w:val="28"/>
                    </w:rPr>
                  </w:pPr>
                  <w:r w:rsidRPr="0097558F">
                    <w:rPr>
                      <w:b/>
                      <w:sz w:val="28"/>
                      <w:szCs w:val="28"/>
                    </w:rPr>
                    <w:t xml:space="preserve">ĐẢNG ỦY TRƯỜNG CAO ĐẲNG </w:t>
                  </w:r>
                </w:p>
                <w:p w:rsidR="009F64A8" w:rsidRPr="0097558F" w:rsidRDefault="009F64A8" w:rsidP="002950F7">
                  <w:pPr>
                    <w:jc w:val="center"/>
                    <w:rPr>
                      <w:b/>
                      <w:sz w:val="28"/>
                      <w:szCs w:val="28"/>
                    </w:rPr>
                  </w:pPr>
                  <w:r w:rsidRPr="0097558F">
                    <w:rPr>
                      <w:b/>
                      <w:sz w:val="28"/>
                      <w:szCs w:val="28"/>
                    </w:rPr>
                    <w:t xml:space="preserve">LÝ TỰ TRỌNG TP. </w:t>
                  </w:r>
                  <w:r>
                    <w:rPr>
                      <w:b/>
                      <w:sz w:val="28"/>
                      <w:szCs w:val="28"/>
                    </w:rPr>
                    <w:t>HCM</w:t>
                  </w:r>
                </w:p>
                <w:p w:rsidR="009F64A8" w:rsidRPr="0097558F" w:rsidRDefault="009F64A8" w:rsidP="002950F7">
                  <w:pPr>
                    <w:jc w:val="center"/>
                    <w:rPr>
                      <w:sz w:val="28"/>
                      <w:szCs w:val="28"/>
                    </w:rPr>
                  </w:pPr>
                  <w:r w:rsidRPr="0097558F">
                    <w:rPr>
                      <w:sz w:val="28"/>
                      <w:szCs w:val="28"/>
                    </w:rPr>
                    <w:t>*</w:t>
                  </w:r>
                </w:p>
                <w:p w:rsidR="009F64A8" w:rsidRDefault="009F64A8" w:rsidP="002950F7">
                  <w:pPr>
                    <w:jc w:val="center"/>
                    <w:rPr>
                      <w:szCs w:val="26"/>
                    </w:rPr>
                  </w:pPr>
                  <w:r>
                    <w:rPr>
                      <w:sz w:val="28"/>
                      <w:szCs w:val="28"/>
                    </w:rPr>
                    <w:t>Số 04</w:t>
                  </w:r>
                  <w:r w:rsidRPr="0097558F">
                    <w:rPr>
                      <w:sz w:val="28"/>
                      <w:szCs w:val="28"/>
                    </w:rPr>
                    <w:t xml:space="preserve"> - KH/ĐU</w:t>
                  </w:r>
                </w:p>
              </w:tc>
              <w:tc>
                <w:tcPr>
                  <w:tcW w:w="5812" w:type="dxa"/>
                  <w:hideMark/>
                </w:tcPr>
                <w:p w:rsidR="009F64A8" w:rsidRPr="0097558F" w:rsidRDefault="009F64A8" w:rsidP="002950F7">
                  <w:pPr>
                    <w:jc w:val="center"/>
                    <w:rPr>
                      <w:b/>
                      <w:sz w:val="30"/>
                      <w:szCs w:val="30"/>
                    </w:rPr>
                  </w:pPr>
                  <w:r w:rsidRPr="0097558F">
                    <w:rPr>
                      <w:b/>
                      <w:sz w:val="30"/>
                      <w:szCs w:val="30"/>
                    </w:rPr>
                    <w:t>ĐẢNG CỘNG SẢN VIỆT NAM</w:t>
                  </w:r>
                </w:p>
                <w:p w:rsidR="009F64A8" w:rsidRDefault="009F64A8" w:rsidP="002950F7">
                  <w:pPr>
                    <w:rPr>
                      <w:b/>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455930</wp:posOffset>
                            </wp:positionH>
                            <wp:positionV relativeFrom="paragraph">
                              <wp:posOffset>-3176</wp:posOffset>
                            </wp:positionV>
                            <wp:extent cx="264668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6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7C1010"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9pt,-.25pt" to="244.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P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"/>
                        </w:pict>
                      </mc:Fallback>
                    </mc:AlternateContent>
                  </w:r>
                  <w:r w:rsidRPr="0097558F">
                    <w:rPr>
                      <w:i/>
                      <w:sz w:val="28"/>
                      <w:szCs w:val="28"/>
                    </w:rPr>
                    <w:t xml:space="preserve"> TP.Hồ C</w:t>
                  </w:r>
                  <w:r>
                    <w:rPr>
                      <w:i/>
                      <w:sz w:val="28"/>
                      <w:szCs w:val="28"/>
                    </w:rPr>
                    <w:t>hí Minh, ngày 26 tháng  05</w:t>
                  </w:r>
                  <w:r w:rsidRPr="0097558F">
                    <w:rPr>
                      <w:i/>
                      <w:sz w:val="28"/>
                      <w:szCs w:val="28"/>
                    </w:rPr>
                    <w:t xml:space="preserve"> năm 2019</w:t>
                  </w:r>
                </w:p>
              </w:tc>
            </w:tr>
          </w:tbl>
          <w:p w:rsidR="009F64A8" w:rsidRPr="007E2005" w:rsidRDefault="009F64A8" w:rsidP="002950F7">
            <w:pPr>
              <w:rPr>
                <w:sz w:val="28"/>
                <w:szCs w:val="28"/>
              </w:rPr>
            </w:pPr>
          </w:p>
        </w:tc>
        <w:tc>
          <w:tcPr>
            <w:tcW w:w="423" w:type="dxa"/>
            <w:shd w:val="clear" w:color="auto" w:fill="auto"/>
          </w:tcPr>
          <w:p w:rsidR="009F64A8" w:rsidRPr="007E2005" w:rsidRDefault="009F64A8" w:rsidP="002950F7">
            <w:pPr>
              <w:rPr>
                <w:i/>
                <w:sz w:val="28"/>
                <w:szCs w:val="28"/>
              </w:rPr>
            </w:pPr>
          </w:p>
        </w:tc>
      </w:tr>
    </w:tbl>
    <w:p w:rsidR="009F64A8" w:rsidRPr="008432F0" w:rsidRDefault="009F64A8" w:rsidP="0009239B">
      <w:pPr>
        <w:spacing w:before="120"/>
        <w:jc w:val="center"/>
        <w:rPr>
          <w:sz w:val="30"/>
          <w:szCs w:val="30"/>
        </w:rPr>
      </w:pPr>
      <w:r w:rsidRPr="008432F0">
        <w:rPr>
          <w:b/>
          <w:sz w:val="30"/>
          <w:szCs w:val="30"/>
        </w:rPr>
        <w:t>KẾ HOẠCH</w:t>
      </w:r>
    </w:p>
    <w:p w:rsidR="009F64A8" w:rsidRPr="00905E7C" w:rsidRDefault="009F64A8" w:rsidP="009F64A8">
      <w:pPr>
        <w:jc w:val="center"/>
        <w:rPr>
          <w:b/>
          <w:sz w:val="28"/>
          <w:szCs w:val="28"/>
        </w:rPr>
      </w:pPr>
      <w:r w:rsidRPr="00905E7C">
        <w:rPr>
          <w:b/>
          <w:sz w:val="28"/>
          <w:szCs w:val="28"/>
        </w:rPr>
        <w:t>Thực hiện Công tác Dân vận và Quy chế dân chủ ở cơ sở năm 2</w:t>
      </w:r>
      <w:r>
        <w:rPr>
          <w:b/>
          <w:sz w:val="28"/>
          <w:szCs w:val="28"/>
        </w:rPr>
        <w:t>020</w:t>
      </w:r>
    </w:p>
    <w:p w:rsidR="009F64A8" w:rsidRPr="00905E7C" w:rsidRDefault="009F64A8" w:rsidP="009F64A8">
      <w:pPr>
        <w:jc w:val="center"/>
        <w:rPr>
          <w:b/>
          <w:sz w:val="28"/>
          <w:szCs w:val="28"/>
        </w:rPr>
      </w:pPr>
      <w:proofErr w:type="gramStart"/>
      <w:r w:rsidRPr="00905E7C">
        <w:rPr>
          <w:b/>
          <w:sz w:val="28"/>
          <w:szCs w:val="28"/>
        </w:rPr>
        <w:t>trong</w:t>
      </w:r>
      <w:proofErr w:type="gramEnd"/>
      <w:r w:rsidRPr="00905E7C">
        <w:rPr>
          <w:b/>
          <w:sz w:val="28"/>
          <w:szCs w:val="28"/>
        </w:rPr>
        <w:t xml:space="preserve"> Đảng bộ Trường Cao đẳng Lý Tự Trọng TP.HCM</w:t>
      </w:r>
    </w:p>
    <w:p w:rsidR="009F64A8" w:rsidRPr="00905E7C" w:rsidRDefault="009F64A8" w:rsidP="0009239B">
      <w:pPr>
        <w:spacing w:after="100" w:afterAutospacing="1"/>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2171700</wp:posOffset>
                </wp:positionH>
                <wp:positionV relativeFrom="paragraph">
                  <wp:posOffset>123825</wp:posOffset>
                </wp:positionV>
                <wp:extent cx="1714500" cy="0"/>
                <wp:effectExtent l="12065" t="13335" r="698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B6076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9.75pt" to="306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"/>
            </w:pict>
          </mc:Fallback>
        </mc:AlternateContent>
      </w:r>
    </w:p>
    <w:p w:rsidR="009F64A8" w:rsidRDefault="009F64A8" w:rsidP="0009239B">
      <w:pPr>
        <w:spacing w:before="80" w:after="80"/>
        <w:ind w:firstLine="720"/>
        <w:jc w:val="both"/>
        <w:rPr>
          <w:sz w:val="28"/>
          <w:szCs w:val="28"/>
        </w:rPr>
      </w:pPr>
      <w:r w:rsidRPr="00905E7C">
        <w:rPr>
          <w:rFonts w:eastAsia="Calibri"/>
          <w:sz w:val="28"/>
          <w:szCs w:val="28"/>
        </w:rPr>
        <w:t xml:space="preserve"> </w:t>
      </w:r>
      <w:r w:rsidRPr="009F64A8">
        <w:rPr>
          <w:sz w:val="28"/>
          <w:szCs w:val="28"/>
        </w:rPr>
        <w:t>Căn cứ Kế hoạch số 337-KH/TU ngày 08/01/2020 của Thành ủy Thành phố Hồ Chí Minh về thực hiện Kết luận số 43-KL/TW ngày 07/01/2019 của Ban Bí thư về tiếp tục thực hiện Nghị quyết số 25-NQ/TW ngày 03/6/2013 của Ban Chấp hành Trung ương Đảng khóa XI về “Tăng cường và đổi mới sự lãnh đạo của Đảng đối với công t</w:t>
      </w:r>
      <w:r w:rsidR="00C03426">
        <w:rPr>
          <w:sz w:val="28"/>
          <w:szCs w:val="28"/>
        </w:rPr>
        <w:t>ác dân vận trong tình hình mới”;</w:t>
      </w:r>
    </w:p>
    <w:p w:rsidR="009F64A8" w:rsidRPr="009F64A8" w:rsidRDefault="009F64A8" w:rsidP="0009239B">
      <w:pPr>
        <w:spacing w:before="80" w:after="80"/>
        <w:ind w:firstLine="720"/>
        <w:jc w:val="both"/>
        <w:rPr>
          <w:sz w:val="28"/>
          <w:szCs w:val="28"/>
        </w:rPr>
      </w:pPr>
      <w:r w:rsidRPr="009F64A8">
        <w:rPr>
          <w:sz w:val="28"/>
          <w:szCs w:val="28"/>
        </w:rPr>
        <w:t xml:space="preserve">Căn cứ </w:t>
      </w:r>
      <w:r w:rsidR="00C03426" w:rsidRPr="009F64A8">
        <w:rPr>
          <w:sz w:val="28"/>
          <w:szCs w:val="28"/>
        </w:rPr>
        <w:t>Kế hoạch số</w:t>
      </w:r>
      <w:r w:rsidR="00C03426">
        <w:rPr>
          <w:sz w:val="28"/>
          <w:szCs w:val="28"/>
        </w:rPr>
        <w:t xml:space="preserve"> </w:t>
      </w:r>
      <w:r>
        <w:rPr>
          <w:sz w:val="28"/>
          <w:szCs w:val="28"/>
        </w:rPr>
        <w:t>126-KH/ĐU ngày 03 tháng 02 năm 2020 củ</w:t>
      </w:r>
      <w:r w:rsidR="00C03426">
        <w:rPr>
          <w:sz w:val="28"/>
          <w:szCs w:val="28"/>
        </w:rPr>
        <w:t>a Đảng ủy Sở Giáo dục Đào tạo Thành phố Hồ Chí Minh</w:t>
      </w:r>
      <w:r>
        <w:rPr>
          <w:sz w:val="28"/>
          <w:szCs w:val="28"/>
        </w:rPr>
        <w:t xml:space="preserve"> về việc</w:t>
      </w:r>
      <w:r w:rsidRPr="009F64A8">
        <w:rPr>
          <w:sz w:val="28"/>
          <w:szCs w:val="28"/>
        </w:rPr>
        <w:t xml:space="preserve"> tổ chức các hoạt động kỷ</w:t>
      </w:r>
      <w:r>
        <w:rPr>
          <w:sz w:val="28"/>
          <w:szCs w:val="28"/>
        </w:rPr>
        <w:t xml:space="preserve"> niệm 90 năm ngày Truyền thống </w:t>
      </w:r>
      <w:r w:rsidRPr="009F64A8">
        <w:rPr>
          <w:sz w:val="28"/>
          <w:szCs w:val="28"/>
        </w:rPr>
        <w:t>công tác dân vận của Đảng (15/10/</w:t>
      </w:r>
      <w:r>
        <w:rPr>
          <w:sz w:val="28"/>
          <w:szCs w:val="28"/>
        </w:rPr>
        <w:t>1930-15/10/2020)</w:t>
      </w:r>
      <w:r w:rsidR="00C03426">
        <w:rPr>
          <w:sz w:val="28"/>
          <w:szCs w:val="28"/>
        </w:rPr>
        <w:t>;</w:t>
      </w:r>
    </w:p>
    <w:p w:rsidR="009F64A8" w:rsidRDefault="009F64A8" w:rsidP="0009239B">
      <w:pPr>
        <w:spacing w:before="80" w:after="80"/>
        <w:ind w:firstLine="720"/>
        <w:jc w:val="both"/>
        <w:rPr>
          <w:sz w:val="28"/>
          <w:szCs w:val="28"/>
        </w:rPr>
      </w:pPr>
      <w:r w:rsidRPr="009F64A8">
        <w:rPr>
          <w:sz w:val="28"/>
          <w:szCs w:val="28"/>
        </w:rPr>
        <w:t xml:space="preserve">Căn cứ </w:t>
      </w:r>
      <w:r w:rsidR="00C03426" w:rsidRPr="009F64A8">
        <w:rPr>
          <w:sz w:val="28"/>
          <w:szCs w:val="28"/>
        </w:rPr>
        <w:t>Kế hoạch số</w:t>
      </w:r>
      <w:r w:rsidR="00C03426">
        <w:rPr>
          <w:sz w:val="28"/>
          <w:szCs w:val="28"/>
        </w:rPr>
        <w:t xml:space="preserve"> </w:t>
      </w:r>
      <w:r>
        <w:rPr>
          <w:sz w:val="28"/>
          <w:szCs w:val="28"/>
        </w:rPr>
        <w:t xml:space="preserve">127-KH/ĐU ngày 6 tháng 02 năm 2020 của Đảng ủy Sở Giáo dục Đào tạo </w:t>
      </w:r>
      <w:r w:rsidR="00C03426">
        <w:rPr>
          <w:sz w:val="28"/>
          <w:szCs w:val="28"/>
        </w:rPr>
        <w:t>Thành phố Hồ Chí Minh</w:t>
      </w:r>
      <w:r>
        <w:rPr>
          <w:sz w:val="28"/>
          <w:szCs w:val="28"/>
        </w:rPr>
        <w:t xml:space="preserve"> về việc thực hiện </w:t>
      </w:r>
      <w:r w:rsidRPr="009F64A8">
        <w:rPr>
          <w:sz w:val="28"/>
          <w:szCs w:val="28"/>
        </w:rPr>
        <w:t>Kế hoạch số 337-KH/TU ngày 08/01/2020 của Thành ủy Thành phố Hồ Chí Minh về thực hiện Kết luận số 43-KL/TW ngày 07/01/2019 của Ban Bí thư về tiếp tục thực hiện Nghị quyết số 25-NQ/TW ngày 03/6/2013 của Ban Chấp hành Trung ương Đảng khóa XI về “Tăng cường và đổi mới sự lãnh đạo của Đảng đối với công tác dân vận trong tình hình mới”</w:t>
      </w:r>
      <w:r w:rsidR="00C03426">
        <w:rPr>
          <w:sz w:val="28"/>
          <w:szCs w:val="28"/>
        </w:rPr>
        <w:t>;</w:t>
      </w:r>
    </w:p>
    <w:p w:rsidR="009F64A8" w:rsidRPr="008432F0" w:rsidRDefault="009F64A8" w:rsidP="0009239B">
      <w:pPr>
        <w:spacing w:before="80" w:after="80"/>
        <w:ind w:firstLine="720"/>
        <w:jc w:val="both"/>
        <w:rPr>
          <w:sz w:val="28"/>
          <w:szCs w:val="28"/>
        </w:rPr>
      </w:pPr>
      <w:r w:rsidRPr="00905E7C">
        <w:rPr>
          <w:sz w:val="28"/>
          <w:szCs w:val="28"/>
        </w:rPr>
        <w:t xml:space="preserve">Nay Đảng ủy </w:t>
      </w:r>
      <w:r w:rsidR="00C03426">
        <w:rPr>
          <w:sz w:val="28"/>
          <w:szCs w:val="28"/>
        </w:rPr>
        <w:t>T</w:t>
      </w:r>
      <w:r w:rsidRPr="00905E7C">
        <w:rPr>
          <w:sz w:val="28"/>
          <w:szCs w:val="28"/>
        </w:rPr>
        <w:t xml:space="preserve">rường Cao đẳng Lý Tự Trọng </w:t>
      </w:r>
      <w:r w:rsidR="00C03426">
        <w:rPr>
          <w:sz w:val="28"/>
          <w:szCs w:val="28"/>
        </w:rPr>
        <w:t>Thành phố Hồ Chí Minh</w:t>
      </w:r>
      <w:r w:rsidRPr="00905E7C">
        <w:rPr>
          <w:sz w:val="28"/>
          <w:szCs w:val="28"/>
        </w:rPr>
        <w:t xml:space="preserve"> xây dựng Kế hoạch thực hiện công tác dân vận và quy chế dân chủ </w:t>
      </w:r>
      <w:r>
        <w:rPr>
          <w:sz w:val="28"/>
          <w:szCs w:val="28"/>
        </w:rPr>
        <w:t>ở cơ sở năm 2020</w:t>
      </w:r>
      <w:r w:rsidRPr="00905E7C">
        <w:rPr>
          <w:sz w:val="28"/>
          <w:szCs w:val="28"/>
        </w:rPr>
        <w:t xml:space="preserve"> như sau:</w:t>
      </w:r>
    </w:p>
    <w:p w:rsidR="009F64A8" w:rsidRPr="00905E7C" w:rsidRDefault="009F64A8" w:rsidP="0009239B">
      <w:pPr>
        <w:spacing w:before="80" w:after="80"/>
        <w:ind w:firstLine="720"/>
        <w:jc w:val="both"/>
        <w:rPr>
          <w:b/>
          <w:sz w:val="28"/>
          <w:szCs w:val="28"/>
        </w:rPr>
      </w:pPr>
      <w:r w:rsidRPr="00905E7C">
        <w:rPr>
          <w:b/>
          <w:sz w:val="28"/>
          <w:szCs w:val="28"/>
        </w:rPr>
        <w:t>I. MỤC TIÊU, YÊU CẦU</w:t>
      </w:r>
    </w:p>
    <w:p w:rsidR="009F64A8" w:rsidRPr="00905E7C" w:rsidRDefault="009F64A8" w:rsidP="0009239B">
      <w:pPr>
        <w:spacing w:before="80" w:after="80"/>
        <w:ind w:firstLine="720"/>
        <w:jc w:val="both"/>
        <w:rPr>
          <w:b/>
          <w:sz w:val="28"/>
          <w:szCs w:val="28"/>
        </w:rPr>
      </w:pPr>
      <w:r w:rsidRPr="00905E7C">
        <w:rPr>
          <w:b/>
          <w:sz w:val="28"/>
          <w:szCs w:val="28"/>
        </w:rPr>
        <w:t>1. Mục tiêu</w:t>
      </w:r>
    </w:p>
    <w:p w:rsidR="009F64A8" w:rsidRPr="00905E7C" w:rsidRDefault="009F64A8" w:rsidP="0009239B">
      <w:pPr>
        <w:spacing w:before="80" w:after="80"/>
        <w:ind w:firstLine="720"/>
        <w:jc w:val="both"/>
        <w:rPr>
          <w:sz w:val="28"/>
          <w:szCs w:val="28"/>
        </w:rPr>
      </w:pPr>
      <w:r w:rsidRPr="00905E7C">
        <w:rPr>
          <w:sz w:val="28"/>
          <w:szCs w:val="28"/>
        </w:rPr>
        <w:t>Tiếp tục triển khai Chương trình hành động số 10-CTrHĐ/TU ngày 17 tháng 8 năm 2016 của Thành ủy thành phố Hồ Chí Minh thực hiện Nghị quyết Đại hội Đảng bộ thành phố lần thứ X về công tác dân vận; tích cực thực hiện 7 chương trình đột phá của thành phố.</w:t>
      </w:r>
    </w:p>
    <w:p w:rsidR="009F64A8" w:rsidRDefault="009F64A8" w:rsidP="0009239B">
      <w:pPr>
        <w:spacing w:before="80" w:after="80"/>
        <w:ind w:firstLine="720"/>
        <w:jc w:val="both"/>
        <w:rPr>
          <w:sz w:val="28"/>
          <w:szCs w:val="28"/>
        </w:rPr>
      </w:pPr>
      <w:r w:rsidRPr="00905E7C">
        <w:rPr>
          <w:sz w:val="28"/>
          <w:szCs w:val="28"/>
        </w:rPr>
        <w:t>Vận động cán bộ, giảng viên, nhân viên thực hiện tốt Nghị quyết số 08-NQ/TU của Thành ủy và Kế hoạch số 171-KH/TU ngày 28 tháng 12 năm 2017 của Ban Thường vụ Thành ủy thực hiện Kết luận số 21-KL/TW ngày 24 tháng 10 năm 2017 của Bộ Chính trị về sơ kết 5 năm thực hiện Nghị quyết số 16-NQ/TW về phư</w:t>
      </w:r>
      <w:r w:rsidR="00C03426">
        <w:rPr>
          <w:sz w:val="28"/>
          <w:szCs w:val="28"/>
        </w:rPr>
        <w:t>ơng hướng, nhiệm vụ phát triển T</w:t>
      </w:r>
      <w:r w:rsidRPr="00905E7C">
        <w:rPr>
          <w:sz w:val="28"/>
          <w:szCs w:val="28"/>
        </w:rPr>
        <w:t xml:space="preserve">hành phố Hồ Chí Minh đến năm 2020, Nghị </w:t>
      </w:r>
      <w:r w:rsidRPr="00905E7C">
        <w:rPr>
          <w:sz w:val="28"/>
          <w:szCs w:val="28"/>
        </w:rPr>
        <w:lastRenderedPageBreak/>
        <w:t>quyết số 54/2017/QH14 ngày 24 tháng 11 năm 2017 của Quốc hội về thí điểm cơ chế,</w:t>
      </w:r>
      <w:r w:rsidR="00C03426">
        <w:rPr>
          <w:sz w:val="28"/>
          <w:szCs w:val="28"/>
        </w:rPr>
        <w:t xml:space="preserve"> chính sách đặc thù phát triển T</w:t>
      </w:r>
      <w:r w:rsidRPr="00905E7C">
        <w:rPr>
          <w:sz w:val="28"/>
          <w:szCs w:val="28"/>
        </w:rPr>
        <w:t>hành phố Hồ Chí Minh.</w:t>
      </w:r>
    </w:p>
    <w:p w:rsidR="009F64A8" w:rsidRPr="009F64A8" w:rsidRDefault="009F64A8" w:rsidP="0009239B">
      <w:pPr>
        <w:spacing w:before="80" w:after="80"/>
        <w:ind w:firstLine="567"/>
        <w:jc w:val="both"/>
        <w:rPr>
          <w:sz w:val="28"/>
          <w:szCs w:val="28"/>
        </w:rPr>
      </w:pPr>
      <w:r w:rsidRPr="009F64A8">
        <w:rPr>
          <w:sz w:val="28"/>
          <w:szCs w:val="28"/>
        </w:rPr>
        <w:t xml:space="preserve">Nâng cao nhận thức </w:t>
      </w:r>
      <w:r w:rsidRPr="009F64A8">
        <w:rPr>
          <w:rFonts w:hint="eastAsia"/>
          <w:sz w:val="28"/>
          <w:szCs w:val="28"/>
        </w:rPr>
        <w:t>đ</w:t>
      </w:r>
      <w:r w:rsidRPr="009F64A8">
        <w:rPr>
          <w:sz w:val="28"/>
          <w:szCs w:val="28"/>
        </w:rPr>
        <w:t xml:space="preserve">ối với </w:t>
      </w:r>
      <w:r w:rsidRPr="009F64A8">
        <w:rPr>
          <w:rFonts w:hint="eastAsia"/>
          <w:sz w:val="28"/>
          <w:szCs w:val="28"/>
        </w:rPr>
        <w:t>đ</w:t>
      </w:r>
      <w:r w:rsidRPr="009F64A8">
        <w:rPr>
          <w:sz w:val="28"/>
          <w:szCs w:val="28"/>
        </w:rPr>
        <w:t xml:space="preserve">ội </w:t>
      </w:r>
      <w:proofErr w:type="gramStart"/>
      <w:r w:rsidRPr="009F64A8">
        <w:rPr>
          <w:sz w:val="28"/>
          <w:szCs w:val="28"/>
        </w:rPr>
        <w:t>ngũ</w:t>
      </w:r>
      <w:proofErr w:type="gramEnd"/>
      <w:r w:rsidRPr="009F64A8">
        <w:rPr>
          <w:sz w:val="28"/>
          <w:szCs w:val="28"/>
        </w:rPr>
        <w:t xml:space="preserve"> cán bộ, công chức, viên chức, ng</w:t>
      </w:r>
      <w:r w:rsidRPr="009F64A8">
        <w:rPr>
          <w:rFonts w:hint="eastAsia"/>
          <w:sz w:val="28"/>
          <w:szCs w:val="28"/>
        </w:rPr>
        <w:t>ư</w:t>
      </w:r>
      <w:r w:rsidRPr="009F64A8">
        <w:rPr>
          <w:sz w:val="28"/>
          <w:szCs w:val="28"/>
        </w:rPr>
        <w:t xml:space="preserve">ời lao </w:t>
      </w:r>
      <w:r w:rsidRPr="009F64A8">
        <w:rPr>
          <w:rFonts w:hint="eastAsia"/>
          <w:sz w:val="28"/>
          <w:szCs w:val="28"/>
        </w:rPr>
        <w:t>đ</w:t>
      </w:r>
      <w:r w:rsidRPr="009F64A8">
        <w:rPr>
          <w:sz w:val="28"/>
          <w:szCs w:val="28"/>
        </w:rPr>
        <w:t xml:space="preserve">ộng về công tác dân vận của </w:t>
      </w:r>
      <w:r w:rsidRPr="009F64A8">
        <w:rPr>
          <w:rFonts w:hint="eastAsia"/>
          <w:sz w:val="28"/>
          <w:szCs w:val="28"/>
        </w:rPr>
        <w:t>Đ</w:t>
      </w:r>
      <w:r w:rsidRPr="009F64A8">
        <w:rPr>
          <w:sz w:val="28"/>
          <w:szCs w:val="28"/>
        </w:rPr>
        <w:t>ảng trong tình hình mới.</w:t>
      </w:r>
    </w:p>
    <w:p w:rsidR="009F64A8" w:rsidRPr="009F64A8" w:rsidRDefault="009F64A8" w:rsidP="0009239B">
      <w:pPr>
        <w:spacing w:before="80" w:after="80"/>
        <w:ind w:firstLine="567"/>
        <w:jc w:val="both"/>
        <w:rPr>
          <w:sz w:val="28"/>
          <w:szCs w:val="28"/>
        </w:rPr>
      </w:pPr>
      <w:r w:rsidRPr="009F64A8">
        <w:rPr>
          <w:sz w:val="28"/>
          <w:szCs w:val="28"/>
        </w:rPr>
        <w:t>Tiếp tục quán triệt, thực hiện Kế hoạch số 337-KH/TU ngày 08/01/2020 của Thành ủy Thành phố Hồ Chí Minh về thực hiện về t</w:t>
      </w:r>
      <w:r w:rsidRPr="009F64A8">
        <w:rPr>
          <w:rFonts w:hint="eastAsia"/>
          <w:sz w:val="28"/>
          <w:szCs w:val="28"/>
        </w:rPr>
        <w:t>ă</w:t>
      </w:r>
      <w:r w:rsidRPr="009F64A8">
        <w:rPr>
          <w:sz w:val="28"/>
          <w:szCs w:val="28"/>
        </w:rPr>
        <w:t>ng c</w:t>
      </w:r>
      <w:r w:rsidRPr="009F64A8">
        <w:rPr>
          <w:rFonts w:hint="eastAsia"/>
          <w:sz w:val="28"/>
          <w:szCs w:val="28"/>
        </w:rPr>
        <w:t>ư</w:t>
      </w:r>
      <w:r w:rsidRPr="009F64A8">
        <w:rPr>
          <w:sz w:val="28"/>
          <w:szCs w:val="28"/>
        </w:rPr>
        <w:t xml:space="preserve">ờng sự lãnh </w:t>
      </w:r>
      <w:r w:rsidRPr="009F64A8">
        <w:rPr>
          <w:rFonts w:hint="eastAsia"/>
          <w:sz w:val="28"/>
          <w:szCs w:val="28"/>
        </w:rPr>
        <w:t>đ</w:t>
      </w:r>
      <w:r w:rsidRPr="009F64A8">
        <w:rPr>
          <w:sz w:val="28"/>
          <w:szCs w:val="28"/>
        </w:rPr>
        <w:t xml:space="preserve">ạo của </w:t>
      </w:r>
      <w:r w:rsidRPr="009F64A8">
        <w:rPr>
          <w:rFonts w:hint="eastAsia"/>
          <w:sz w:val="28"/>
          <w:szCs w:val="28"/>
        </w:rPr>
        <w:t>Đ</w:t>
      </w:r>
      <w:r w:rsidRPr="009F64A8">
        <w:rPr>
          <w:sz w:val="28"/>
          <w:szCs w:val="28"/>
        </w:rPr>
        <w:t xml:space="preserve">ảng </w:t>
      </w:r>
      <w:r w:rsidRPr="009F64A8">
        <w:rPr>
          <w:rFonts w:hint="eastAsia"/>
          <w:sz w:val="28"/>
          <w:szCs w:val="28"/>
        </w:rPr>
        <w:t>đ</w:t>
      </w:r>
      <w:r w:rsidRPr="009F64A8">
        <w:rPr>
          <w:sz w:val="28"/>
          <w:szCs w:val="28"/>
        </w:rPr>
        <w:t>ối với công tác dân vận trong tình hình mới.</w:t>
      </w:r>
    </w:p>
    <w:p w:rsidR="009F64A8" w:rsidRPr="00191542" w:rsidRDefault="009F64A8" w:rsidP="0009239B">
      <w:pPr>
        <w:spacing w:before="80" w:after="80"/>
        <w:ind w:firstLine="567"/>
        <w:jc w:val="both"/>
        <w:rPr>
          <w:sz w:val="28"/>
          <w:szCs w:val="28"/>
        </w:rPr>
      </w:pPr>
      <w:r w:rsidRPr="00191542">
        <w:rPr>
          <w:sz w:val="28"/>
          <w:szCs w:val="28"/>
        </w:rPr>
        <w:t>Nhằm ôn lại truyền thống vẻ vang 90 năm công tác dân vận của Đảng, nâng cao nhận thức của hệ thống chính trị thành phố về công tác dân vận trong giai đoạn hiện nay; tổ chức các hoạt động thi đua sôi nổi ở cơ sở gắn với đẩy mạnh các phong trào thi đua yêu nước, các cuộc vận động, thi đua chào mừng Đại hội Đảng các cấp tiến tới Đại hội Đảng bộ thành phố lần thứ XI và Đại hội Đảng toàn quốc lần thứ XIII.</w:t>
      </w:r>
    </w:p>
    <w:p w:rsidR="009F64A8" w:rsidRPr="00191542" w:rsidRDefault="009F64A8" w:rsidP="0009239B">
      <w:pPr>
        <w:spacing w:before="80" w:after="80"/>
        <w:ind w:firstLine="567"/>
        <w:jc w:val="both"/>
        <w:rPr>
          <w:sz w:val="28"/>
          <w:szCs w:val="28"/>
        </w:rPr>
      </w:pPr>
      <w:r w:rsidRPr="00191542">
        <w:rPr>
          <w:sz w:val="28"/>
          <w:szCs w:val="28"/>
        </w:rPr>
        <w:t>Triển khai thực hiện phong trào thi đua “Dân vận khéo” với nội dung “5 không” theo từng đối tượng cụ thể ở cơ sở; tiếp tục tập trung thực hiện hiệu quả Cuộc vận động “Người dân Thành phố Hồ Chí Minh không xả rác ra đường và kênh rạch, vì Thành phố sạch và giảm ngập nước”; tổ chức kiểm tra, đánh giá tổng kết, tuyên dương các mô hình, hoạt động từ cơ sở, các tập thể và cá nhân thực hiện tốt phong trào thi đua “Dân vận khéo” trên các lĩnh vực.</w:t>
      </w:r>
    </w:p>
    <w:p w:rsidR="009F64A8" w:rsidRPr="00191542" w:rsidRDefault="009F64A8" w:rsidP="0009239B">
      <w:pPr>
        <w:spacing w:before="80" w:after="80"/>
        <w:ind w:firstLine="567"/>
        <w:jc w:val="both"/>
        <w:rPr>
          <w:sz w:val="28"/>
          <w:szCs w:val="28"/>
        </w:rPr>
      </w:pPr>
      <w:r w:rsidRPr="00191542">
        <w:rPr>
          <w:sz w:val="28"/>
          <w:szCs w:val="28"/>
        </w:rPr>
        <w:t xml:space="preserve">Gắn chặt với chủ đề năm 2020 “Đẩy mạnh hoạt động văn hóa - xây dựng nếp sống văn minh đô thị”, các hoạt động đảm bảo thiết thực, hiệu quả, trang trọng, tiết kiệm, phù hợp với tình hình thực tế tại các cơ sở góp phần thúc đẩy hoàn thành tốt nhiệm vụ chính trị được giao. </w:t>
      </w:r>
    </w:p>
    <w:p w:rsidR="009F64A8" w:rsidRPr="00905E7C" w:rsidRDefault="00191542" w:rsidP="0009239B">
      <w:pPr>
        <w:spacing w:before="80" w:after="80"/>
        <w:ind w:firstLine="567"/>
        <w:jc w:val="both"/>
        <w:rPr>
          <w:sz w:val="28"/>
          <w:szCs w:val="28"/>
        </w:rPr>
      </w:pPr>
      <w:r w:rsidRPr="009F64A8">
        <w:rPr>
          <w:sz w:val="28"/>
          <w:szCs w:val="28"/>
        </w:rPr>
        <w:t>Công tác triển khai tập trung, hiệu quả, thiết thực, không phô tr</w:t>
      </w:r>
      <w:r w:rsidRPr="009F64A8">
        <w:rPr>
          <w:rFonts w:hint="eastAsia"/>
          <w:sz w:val="28"/>
          <w:szCs w:val="28"/>
        </w:rPr>
        <w:t>ươ</w:t>
      </w:r>
      <w:r w:rsidRPr="009F64A8">
        <w:rPr>
          <w:sz w:val="28"/>
          <w:szCs w:val="28"/>
        </w:rPr>
        <w:t xml:space="preserve">ng, </w:t>
      </w:r>
      <w:r w:rsidR="00C03426">
        <w:rPr>
          <w:sz w:val="28"/>
          <w:szCs w:val="28"/>
        </w:rPr>
        <w:t xml:space="preserve">không mang tính </w:t>
      </w:r>
      <w:r w:rsidRPr="009F64A8">
        <w:rPr>
          <w:sz w:val="28"/>
          <w:szCs w:val="28"/>
        </w:rPr>
        <w:t>hì</w:t>
      </w:r>
      <w:r>
        <w:rPr>
          <w:sz w:val="28"/>
          <w:szCs w:val="28"/>
        </w:rPr>
        <w:t>nh thức</w:t>
      </w:r>
      <w:r w:rsidR="00C03426">
        <w:rPr>
          <w:sz w:val="28"/>
          <w:szCs w:val="28"/>
        </w:rPr>
        <w:t>.</w:t>
      </w:r>
    </w:p>
    <w:p w:rsidR="009F64A8" w:rsidRPr="00905E7C" w:rsidRDefault="009F64A8" w:rsidP="0009239B">
      <w:pPr>
        <w:spacing w:before="80" w:after="80"/>
        <w:ind w:firstLine="720"/>
        <w:jc w:val="both"/>
        <w:rPr>
          <w:b/>
          <w:sz w:val="28"/>
          <w:szCs w:val="28"/>
        </w:rPr>
      </w:pPr>
      <w:r w:rsidRPr="00905E7C">
        <w:rPr>
          <w:b/>
          <w:sz w:val="28"/>
          <w:szCs w:val="28"/>
        </w:rPr>
        <w:t>2. Yêu cầu</w:t>
      </w:r>
    </w:p>
    <w:p w:rsidR="009F64A8" w:rsidRPr="00905E7C" w:rsidRDefault="009F64A8" w:rsidP="0009239B">
      <w:pPr>
        <w:spacing w:before="80" w:after="80"/>
        <w:ind w:firstLine="720"/>
        <w:jc w:val="both"/>
        <w:rPr>
          <w:sz w:val="28"/>
          <w:szCs w:val="28"/>
        </w:rPr>
      </w:pPr>
      <w:r w:rsidRPr="00905E7C">
        <w:rPr>
          <w:sz w:val="28"/>
          <w:szCs w:val="28"/>
        </w:rPr>
        <w:t>Chươn</w:t>
      </w:r>
      <w:r w:rsidR="00191542">
        <w:rPr>
          <w:sz w:val="28"/>
          <w:szCs w:val="28"/>
        </w:rPr>
        <w:t>g trình công tác dân vận năm 2020</w:t>
      </w:r>
      <w:r w:rsidRPr="00905E7C">
        <w:rPr>
          <w:sz w:val="28"/>
          <w:szCs w:val="28"/>
        </w:rPr>
        <w:t xml:space="preserve"> cần xác định trọng tâm, trọng điểm, cụ thể, triển khai thực hiện đạt hiệu quả</w:t>
      </w:r>
      <w:r w:rsidR="00C03426">
        <w:rPr>
          <w:sz w:val="28"/>
          <w:szCs w:val="28"/>
        </w:rPr>
        <w:t>.</w:t>
      </w:r>
    </w:p>
    <w:p w:rsidR="009F64A8" w:rsidRPr="00905E7C" w:rsidRDefault="009F64A8" w:rsidP="0009239B">
      <w:pPr>
        <w:spacing w:before="80" w:after="80"/>
        <w:ind w:firstLine="720"/>
        <w:jc w:val="both"/>
        <w:rPr>
          <w:b/>
          <w:bCs/>
          <w:sz w:val="28"/>
          <w:szCs w:val="28"/>
        </w:rPr>
      </w:pPr>
      <w:r w:rsidRPr="00905E7C">
        <w:rPr>
          <w:b/>
          <w:bCs/>
          <w:sz w:val="28"/>
          <w:szCs w:val="28"/>
        </w:rPr>
        <w:t>II. CÔNG TÁC DÂN VẬN</w:t>
      </w:r>
    </w:p>
    <w:p w:rsidR="009F64A8" w:rsidRDefault="009F64A8" w:rsidP="0009239B">
      <w:pPr>
        <w:spacing w:before="80" w:after="80"/>
        <w:ind w:firstLine="720"/>
        <w:jc w:val="both"/>
        <w:rPr>
          <w:rStyle w:val="apple-converted-space"/>
          <w:sz w:val="28"/>
          <w:szCs w:val="28"/>
          <w:shd w:val="clear" w:color="auto" w:fill="FFFFFF"/>
        </w:rPr>
      </w:pPr>
      <w:r w:rsidRPr="00905E7C">
        <w:rPr>
          <w:rStyle w:val="apple-style-span"/>
          <w:sz w:val="28"/>
          <w:szCs w:val="28"/>
          <w:shd w:val="clear" w:color="auto" w:fill="FFFFFF"/>
        </w:rPr>
        <w:t xml:space="preserve">Công tác dân vận là một trong những công tác cơ bản của Đảng ủy trường, là một trong những nhân tố góp phần hoàn thành các nhiệm vụ chính trị của nhà trường; tạo nên mối quan hệ khắng khít giữa Đảng và cán bộ, giảng viên, </w:t>
      </w:r>
      <w:r w:rsidR="006D4DBD">
        <w:rPr>
          <w:rStyle w:val="apple-style-span"/>
          <w:sz w:val="28"/>
          <w:szCs w:val="28"/>
          <w:shd w:val="clear" w:color="auto" w:fill="FFFFFF"/>
        </w:rPr>
        <w:t>nhân viên (CB-GV-NV) nhà trường</w:t>
      </w:r>
      <w:r w:rsidRPr="00905E7C">
        <w:rPr>
          <w:rStyle w:val="apple-style-span"/>
          <w:sz w:val="28"/>
          <w:szCs w:val="28"/>
          <w:shd w:val="clear" w:color="auto" w:fill="FFFFFF"/>
        </w:rPr>
        <w:t>. Trong giai đoạn hiện nay công tác dân vận vừa mang tính chiến lược vừa mang tính cấp thiết đối với sự nghiệp xây dựng, đổi mới, phát triển nhà trường. Để phát huy vai trò lãnh đạo toàn diện của Đảng, công tác dân vận cần quán triệt và thực hiện tốt những nội dung sau:</w:t>
      </w:r>
      <w:r w:rsidRPr="00905E7C">
        <w:rPr>
          <w:rStyle w:val="apple-converted-space"/>
          <w:sz w:val="28"/>
          <w:szCs w:val="28"/>
          <w:shd w:val="clear" w:color="auto" w:fill="FFFFFF"/>
        </w:rPr>
        <w:t> </w:t>
      </w:r>
    </w:p>
    <w:p w:rsidR="009F64A8" w:rsidRPr="00BB0C61" w:rsidRDefault="009F64A8" w:rsidP="0009239B">
      <w:pPr>
        <w:spacing w:before="80" w:after="80"/>
        <w:ind w:firstLine="720"/>
        <w:jc w:val="both"/>
        <w:rPr>
          <w:b/>
          <w:bCs/>
          <w:sz w:val="28"/>
          <w:szCs w:val="28"/>
        </w:rPr>
      </w:pPr>
      <w:r w:rsidRPr="00BB0C61">
        <w:rPr>
          <w:rStyle w:val="apple-converted-space"/>
          <w:b/>
          <w:sz w:val="28"/>
          <w:szCs w:val="28"/>
          <w:shd w:val="clear" w:color="auto" w:fill="FFFFFF"/>
        </w:rPr>
        <w:t xml:space="preserve">1. Công tác dân vận đối với đội </w:t>
      </w:r>
      <w:proofErr w:type="gramStart"/>
      <w:r w:rsidRPr="00BB0C61">
        <w:rPr>
          <w:rStyle w:val="apple-converted-space"/>
          <w:b/>
          <w:sz w:val="28"/>
          <w:szCs w:val="28"/>
          <w:shd w:val="clear" w:color="auto" w:fill="FFFFFF"/>
        </w:rPr>
        <w:t>ngũ</w:t>
      </w:r>
      <w:proofErr w:type="gramEnd"/>
      <w:r w:rsidRPr="00BB0C61">
        <w:rPr>
          <w:rStyle w:val="apple-converted-space"/>
          <w:b/>
          <w:sz w:val="28"/>
          <w:szCs w:val="28"/>
          <w:shd w:val="clear" w:color="auto" w:fill="FFFFFF"/>
        </w:rPr>
        <w:t xml:space="preserve"> nhà giáo và người lao động</w:t>
      </w:r>
    </w:p>
    <w:p w:rsidR="009F64A8" w:rsidRPr="00905E7C" w:rsidRDefault="009F64A8" w:rsidP="0009239B">
      <w:pPr>
        <w:spacing w:before="80" w:after="80"/>
        <w:ind w:firstLine="720"/>
        <w:jc w:val="both"/>
        <w:rPr>
          <w:sz w:val="28"/>
          <w:szCs w:val="28"/>
        </w:rPr>
      </w:pPr>
      <w:r w:rsidRPr="00905E7C">
        <w:rPr>
          <w:sz w:val="28"/>
          <w:szCs w:val="28"/>
        </w:rPr>
        <w:t>1.</w:t>
      </w:r>
      <w:r>
        <w:rPr>
          <w:sz w:val="28"/>
          <w:szCs w:val="28"/>
        </w:rPr>
        <w:t>1.</w:t>
      </w:r>
      <w:r w:rsidR="006D4DBD">
        <w:rPr>
          <w:sz w:val="28"/>
          <w:szCs w:val="28"/>
        </w:rPr>
        <w:t xml:space="preserve"> </w:t>
      </w:r>
      <w:r w:rsidRPr="00905E7C">
        <w:rPr>
          <w:sz w:val="28"/>
          <w:szCs w:val="28"/>
        </w:rPr>
        <w:t xml:space="preserve">Tăng cường tuyên truyền và vận động đội </w:t>
      </w:r>
      <w:proofErr w:type="gramStart"/>
      <w:r w:rsidRPr="00905E7C">
        <w:rPr>
          <w:sz w:val="28"/>
          <w:szCs w:val="28"/>
        </w:rPr>
        <w:t>ngũ</w:t>
      </w:r>
      <w:proofErr w:type="gramEnd"/>
      <w:r w:rsidRPr="00905E7C">
        <w:rPr>
          <w:sz w:val="28"/>
          <w:szCs w:val="28"/>
        </w:rPr>
        <w:t xml:space="preserve"> </w:t>
      </w:r>
      <w:r w:rsidRPr="00905E7C">
        <w:rPr>
          <w:rStyle w:val="apple-style-span"/>
          <w:sz w:val="28"/>
          <w:szCs w:val="28"/>
          <w:shd w:val="clear" w:color="auto" w:fill="FFFFFF"/>
        </w:rPr>
        <w:t>CB-GV-NV</w:t>
      </w:r>
      <w:r w:rsidRPr="00905E7C">
        <w:rPr>
          <w:sz w:val="28"/>
          <w:szCs w:val="28"/>
        </w:rPr>
        <w:t xml:space="preserve"> và HSSV thực hiện tốt đường lối, chính sách, chủ trương của Đảng và pháp luật của Nhà </w:t>
      </w:r>
      <w:r w:rsidRPr="00905E7C">
        <w:rPr>
          <w:sz w:val="28"/>
          <w:szCs w:val="28"/>
        </w:rPr>
        <w:lastRenderedPageBreak/>
        <w:t xml:space="preserve">nước. Tăng cường lãnh đạo nắm chắc kịp thời tình hình tư tưởng, tâm tư, nguyện vọng của đội </w:t>
      </w:r>
      <w:proofErr w:type="gramStart"/>
      <w:r w:rsidRPr="00905E7C">
        <w:rPr>
          <w:sz w:val="28"/>
          <w:szCs w:val="28"/>
        </w:rPr>
        <w:t>ngũ</w:t>
      </w:r>
      <w:proofErr w:type="gramEnd"/>
      <w:r w:rsidRPr="00905E7C">
        <w:rPr>
          <w:sz w:val="28"/>
          <w:szCs w:val="28"/>
        </w:rPr>
        <w:t xml:space="preserve"> </w:t>
      </w:r>
      <w:r w:rsidRPr="00905E7C">
        <w:rPr>
          <w:rStyle w:val="apple-style-span"/>
          <w:sz w:val="28"/>
          <w:szCs w:val="28"/>
          <w:shd w:val="clear" w:color="auto" w:fill="FFFFFF"/>
        </w:rPr>
        <w:t>CB-GV-NV</w:t>
      </w:r>
      <w:r w:rsidRPr="00905E7C">
        <w:rPr>
          <w:sz w:val="28"/>
          <w:szCs w:val="28"/>
        </w:rPr>
        <w:t xml:space="preserve"> và HSSV để kiến nghị với Đảng ủy và Ban Giám hiệu nhà trường giải quyết hiệu quả những kiến nghị của đội ngũ. </w:t>
      </w:r>
    </w:p>
    <w:p w:rsidR="009F64A8" w:rsidRPr="00905E7C" w:rsidRDefault="009F64A8" w:rsidP="0009239B">
      <w:pPr>
        <w:spacing w:before="80" w:after="80"/>
        <w:ind w:firstLine="720"/>
        <w:jc w:val="both"/>
        <w:rPr>
          <w:sz w:val="28"/>
          <w:szCs w:val="28"/>
        </w:rPr>
      </w:pPr>
      <w:r>
        <w:rPr>
          <w:sz w:val="28"/>
          <w:szCs w:val="28"/>
        </w:rPr>
        <w:t>1.</w:t>
      </w:r>
      <w:r w:rsidRPr="00905E7C">
        <w:rPr>
          <w:sz w:val="28"/>
          <w:szCs w:val="28"/>
        </w:rPr>
        <w:t>2. Tổ chức quán triệt, triển khai và thực hiện</w:t>
      </w:r>
      <w:r>
        <w:rPr>
          <w:sz w:val="28"/>
          <w:szCs w:val="28"/>
        </w:rPr>
        <w:t xml:space="preserve"> Nghị quyết số 04-NQ/TW ngày 30/10/</w:t>
      </w:r>
      <w:r w:rsidRPr="00905E7C">
        <w:rPr>
          <w:sz w:val="28"/>
          <w:szCs w:val="28"/>
        </w:rPr>
        <w:t xml:space="preserve">2016 Hội nghị lần thứ tư Ban Chấp hành Trung ương Đảng khóa XII về tăng cường chỉnh đốn Đảng; ngăn chặn, đẩy lùi sự suy thoái về tư tưởng chính trị, đạo đức, lối sống, “tự diễn biến”, “tự chuyển hóa” trong cán bộ, đảng viên. </w:t>
      </w:r>
    </w:p>
    <w:p w:rsidR="009F64A8" w:rsidRPr="00905E7C" w:rsidRDefault="009F64A8" w:rsidP="0009239B">
      <w:pPr>
        <w:spacing w:before="80" w:after="80"/>
        <w:ind w:firstLine="720"/>
        <w:jc w:val="both"/>
        <w:rPr>
          <w:sz w:val="28"/>
          <w:szCs w:val="28"/>
        </w:rPr>
      </w:pPr>
      <w:r>
        <w:rPr>
          <w:sz w:val="28"/>
          <w:szCs w:val="28"/>
        </w:rPr>
        <w:t>1.</w:t>
      </w:r>
      <w:r w:rsidRPr="00905E7C">
        <w:rPr>
          <w:sz w:val="28"/>
          <w:szCs w:val="28"/>
        </w:rPr>
        <w:t>3. Chỉ đạo các chi bộ trực thuộc thực hiện tốt việc công khai minh bạch, phát huy quyền, nghĩa vụ của cán bộ, giáo viên, nhân viên; phát động phong trào thi đua yêu nước gắn liền với việc thực h</w:t>
      </w:r>
      <w:r>
        <w:rPr>
          <w:sz w:val="28"/>
          <w:szCs w:val="28"/>
        </w:rPr>
        <w:t xml:space="preserve">iện </w:t>
      </w:r>
      <w:r w:rsidR="006D4DBD">
        <w:rPr>
          <w:sz w:val="28"/>
          <w:szCs w:val="28"/>
        </w:rPr>
        <w:t>C</w:t>
      </w:r>
      <w:r>
        <w:rPr>
          <w:sz w:val="28"/>
          <w:szCs w:val="28"/>
        </w:rPr>
        <w:t>hỉ thị số 05-CT/TW ngày 15/</w:t>
      </w:r>
      <w:r w:rsidRPr="00905E7C">
        <w:rPr>
          <w:sz w:val="28"/>
          <w:szCs w:val="28"/>
        </w:rPr>
        <w:t>5</w:t>
      </w:r>
      <w:r>
        <w:rPr>
          <w:sz w:val="28"/>
          <w:szCs w:val="28"/>
        </w:rPr>
        <w:t>/</w:t>
      </w:r>
      <w:r w:rsidRPr="00905E7C">
        <w:rPr>
          <w:sz w:val="28"/>
          <w:szCs w:val="28"/>
        </w:rPr>
        <w:t>2016 của Bộ</w:t>
      </w:r>
      <w:r w:rsidRPr="00905E7C">
        <w:rPr>
          <w:sz w:val="28"/>
          <w:szCs w:val="28"/>
          <w:vertAlign w:val="superscript"/>
        </w:rPr>
        <w:t xml:space="preserve"> </w:t>
      </w:r>
      <w:r w:rsidRPr="00905E7C">
        <w:rPr>
          <w:sz w:val="28"/>
          <w:szCs w:val="28"/>
        </w:rPr>
        <w:t>Chính trị về đẩy mạnh học tập và làm theo tư tưởng, đạo đức, phong cách Hồ Chí Minh; Quán triệt sâu sắc tính nêu gương của trưởng đơn vị và chịu trách nhiệm thực hiện tốt công tác dân vận.</w:t>
      </w:r>
    </w:p>
    <w:p w:rsidR="009F64A8" w:rsidRPr="00905E7C" w:rsidRDefault="009F64A8" w:rsidP="0009239B">
      <w:pPr>
        <w:spacing w:before="80" w:after="80"/>
        <w:ind w:firstLine="720"/>
        <w:jc w:val="both"/>
        <w:rPr>
          <w:sz w:val="28"/>
          <w:szCs w:val="28"/>
        </w:rPr>
      </w:pPr>
      <w:r>
        <w:rPr>
          <w:sz w:val="28"/>
          <w:szCs w:val="28"/>
        </w:rPr>
        <w:t>1.</w:t>
      </w:r>
      <w:r w:rsidRPr="00905E7C">
        <w:rPr>
          <w:sz w:val="28"/>
          <w:szCs w:val="28"/>
        </w:rPr>
        <w:t xml:space="preserve">4. Tăng cường lãnh đạo tổ chức Công đoàn vận động đội </w:t>
      </w:r>
      <w:proofErr w:type="gramStart"/>
      <w:r w:rsidRPr="00905E7C">
        <w:rPr>
          <w:sz w:val="28"/>
          <w:szCs w:val="28"/>
        </w:rPr>
        <w:t>ngũ</w:t>
      </w:r>
      <w:proofErr w:type="gramEnd"/>
      <w:r w:rsidRPr="00905E7C">
        <w:rPr>
          <w:sz w:val="28"/>
          <w:szCs w:val="28"/>
        </w:rPr>
        <w:t xml:space="preserve"> </w:t>
      </w:r>
      <w:r w:rsidR="006D4DBD" w:rsidRPr="00905E7C">
        <w:rPr>
          <w:rStyle w:val="apple-style-span"/>
          <w:sz w:val="28"/>
          <w:szCs w:val="28"/>
          <w:shd w:val="clear" w:color="auto" w:fill="FFFFFF"/>
        </w:rPr>
        <w:t>CB-GV-NV</w:t>
      </w:r>
      <w:r w:rsidRPr="00905E7C">
        <w:rPr>
          <w:sz w:val="28"/>
          <w:szCs w:val="28"/>
        </w:rPr>
        <w:t xml:space="preserve"> thực hiện tốt Nghị quyết Hội nghị CB,</w:t>
      </w:r>
      <w:r w:rsidR="006D4DBD">
        <w:rPr>
          <w:sz w:val="28"/>
          <w:szCs w:val="28"/>
        </w:rPr>
        <w:t xml:space="preserve"> </w:t>
      </w:r>
      <w:r w:rsidRPr="00905E7C">
        <w:rPr>
          <w:sz w:val="28"/>
          <w:szCs w:val="28"/>
        </w:rPr>
        <w:t>CC,</w:t>
      </w:r>
      <w:r w:rsidR="006D4DBD">
        <w:rPr>
          <w:sz w:val="28"/>
          <w:szCs w:val="28"/>
        </w:rPr>
        <w:t xml:space="preserve"> </w:t>
      </w:r>
      <w:r w:rsidRPr="00905E7C">
        <w:rPr>
          <w:sz w:val="28"/>
          <w:szCs w:val="28"/>
        </w:rPr>
        <w:t xml:space="preserve">VC </w:t>
      </w:r>
      <w:r w:rsidR="00802415">
        <w:rPr>
          <w:sz w:val="28"/>
          <w:szCs w:val="28"/>
        </w:rPr>
        <w:t>năm học 2019 – 2020</w:t>
      </w:r>
      <w:r w:rsidR="006D4DBD">
        <w:rPr>
          <w:sz w:val="28"/>
          <w:szCs w:val="28"/>
        </w:rPr>
        <w:t xml:space="preserve"> </w:t>
      </w:r>
      <w:r w:rsidRPr="00905E7C">
        <w:rPr>
          <w:sz w:val="28"/>
          <w:szCs w:val="28"/>
        </w:rPr>
        <w:t>và chăm lo tốt đời sống tinh thần, vật chất cho đoàn viên. Chỉ đạo Công đoàn thường xuyên đổi mới hoạt động, kiện toàn tổ chức, đảm bảo số lượng, chấ</w:t>
      </w:r>
      <w:r w:rsidR="006D4DBD">
        <w:rPr>
          <w:sz w:val="28"/>
          <w:szCs w:val="28"/>
        </w:rPr>
        <w:t>t lượng cán bộ công đoàn cơ sở;</w:t>
      </w:r>
    </w:p>
    <w:p w:rsidR="009F64A8" w:rsidRPr="00905E7C" w:rsidRDefault="009F64A8" w:rsidP="0009239B">
      <w:pPr>
        <w:spacing w:before="80" w:after="80"/>
        <w:jc w:val="both"/>
        <w:rPr>
          <w:sz w:val="28"/>
          <w:szCs w:val="28"/>
        </w:rPr>
      </w:pPr>
      <w:r w:rsidRPr="00905E7C">
        <w:rPr>
          <w:sz w:val="28"/>
          <w:szCs w:val="28"/>
        </w:rPr>
        <w:t xml:space="preserve">          </w:t>
      </w:r>
      <w:r>
        <w:rPr>
          <w:sz w:val="28"/>
          <w:szCs w:val="28"/>
        </w:rPr>
        <w:t>1.</w:t>
      </w:r>
      <w:r w:rsidRPr="00905E7C">
        <w:rPr>
          <w:sz w:val="28"/>
          <w:szCs w:val="28"/>
        </w:rPr>
        <w:t>5. Tăng cường lãnh đạo Đoàn thanh niên, Hội sinh viên đẩy mạnh việc giáo dục chính trị tư tưởng, truyền thống, đạo đức lối sống thông qua các hoạt động thiế</w:t>
      </w:r>
      <w:r w:rsidR="006D4DBD">
        <w:rPr>
          <w:sz w:val="28"/>
          <w:szCs w:val="28"/>
        </w:rPr>
        <w:t>t thực cho học sinh, sinh viên.</w:t>
      </w:r>
    </w:p>
    <w:p w:rsidR="009F64A8" w:rsidRDefault="009F64A8" w:rsidP="0009239B">
      <w:pPr>
        <w:spacing w:before="80" w:after="80"/>
        <w:jc w:val="both"/>
        <w:rPr>
          <w:sz w:val="28"/>
          <w:szCs w:val="28"/>
        </w:rPr>
      </w:pPr>
      <w:r w:rsidRPr="00905E7C">
        <w:rPr>
          <w:sz w:val="28"/>
          <w:szCs w:val="28"/>
        </w:rPr>
        <w:t xml:space="preserve">          </w:t>
      </w:r>
      <w:r>
        <w:rPr>
          <w:sz w:val="28"/>
          <w:szCs w:val="28"/>
        </w:rPr>
        <w:t>1.6</w:t>
      </w:r>
      <w:r w:rsidRPr="00905E7C">
        <w:rPr>
          <w:sz w:val="28"/>
          <w:szCs w:val="28"/>
        </w:rPr>
        <w:t>. Thường xuyên nhắc nhở đảng viên thực hiện tốt Quy định 76-QĐ/TW ngày 15 tháng 6 năm 2000 của Bộ Chính trị (khóa X) về việc đảng viên thường xuyên giữ mối liên hệ với chi ủy, đảng ủy cơ sở và gương mẫu thực hiện nghĩa vụ công dân nơi cư trú.</w:t>
      </w:r>
    </w:p>
    <w:p w:rsidR="009F64A8" w:rsidRDefault="009F64A8" w:rsidP="0009239B">
      <w:pPr>
        <w:spacing w:before="80" w:after="80"/>
        <w:jc w:val="both"/>
        <w:rPr>
          <w:b/>
          <w:sz w:val="28"/>
          <w:szCs w:val="28"/>
        </w:rPr>
      </w:pPr>
      <w:r w:rsidRPr="00BB0C61">
        <w:rPr>
          <w:b/>
          <w:sz w:val="28"/>
          <w:szCs w:val="28"/>
        </w:rPr>
        <w:t xml:space="preserve">         2. Đảng ủy, cấp ủy các chi bộ tập trung lãnh đạo công tác dân vận đối với </w:t>
      </w:r>
      <w:r>
        <w:rPr>
          <w:b/>
          <w:sz w:val="28"/>
          <w:szCs w:val="28"/>
        </w:rPr>
        <w:t>phụ huynh và HSSV</w:t>
      </w:r>
    </w:p>
    <w:p w:rsidR="009F64A8" w:rsidRDefault="009F64A8" w:rsidP="0009239B">
      <w:pPr>
        <w:spacing w:before="80" w:after="80"/>
        <w:jc w:val="both"/>
        <w:rPr>
          <w:sz w:val="28"/>
          <w:szCs w:val="28"/>
        </w:rPr>
      </w:pPr>
      <w:r>
        <w:rPr>
          <w:b/>
          <w:sz w:val="28"/>
          <w:szCs w:val="28"/>
        </w:rPr>
        <w:t xml:space="preserve">        </w:t>
      </w:r>
      <w:r w:rsidRPr="00BB0C61">
        <w:rPr>
          <w:sz w:val="28"/>
          <w:szCs w:val="28"/>
        </w:rPr>
        <w:t xml:space="preserve">2.1. </w:t>
      </w:r>
      <w:r>
        <w:rPr>
          <w:sz w:val="28"/>
          <w:szCs w:val="28"/>
        </w:rPr>
        <w:t>Tạo điều kiện cho phụ huynh, HSSV phản ánh, trao đổi, góp ý kiến trực tiếp đến với nhà trường về những vấn đề liên quan đến giáo dục và đào tạo, môi trường sư phạm. Thực hiện tốt mối quan hệ giữa nhà trường và gia đình HSSV.</w:t>
      </w:r>
    </w:p>
    <w:p w:rsidR="009F64A8" w:rsidRDefault="009F64A8" w:rsidP="0009239B">
      <w:pPr>
        <w:spacing w:before="80" w:after="80"/>
        <w:jc w:val="both"/>
        <w:rPr>
          <w:sz w:val="28"/>
          <w:szCs w:val="28"/>
        </w:rPr>
      </w:pPr>
      <w:r>
        <w:rPr>
          <w:sz w:val="28"/>
          <w:szCs w:val="28"/>
        </w:rPr>
        <w:t xml:space="preserve">         2.2. Giáo dục HSSV thực hiện nội dung của Luật </w:t>
      </w:r>
      <w:r w:rsidR="0086230A">
        <w:rPr>
          <w:sz w:val="28"/>
          <w:szCs w:val="28"/>
        </w:rPr>
        <w:t>G</w:t>
      </w:r>
      <w:r>
        <w:rPr>
          <w:sz w:val="28"/>
          <w:szCs w:val="28"/>
        </w:rPr>
        <w:t>iáo dục</w:t>
      </w:r>
      <w:r w:rsidR="0086230A">
        <w:rPr>
          <w:sz w:val="28"/>
          <w:szCs w:val="28"/>
        </w:rPr>
        <w:t>, Luật Giáo dục nghề nghiệp</w:t>
      </w:r>
      <w:r>
        <w:rPr>
          <w:sz w:val="28"/>
          <w:szCs w:val="28"/>
        </w:rPr>
        <w:t>; công khai những việc HSSV cần biết và tạo điều kiện cho HSSV tham gia ý kiến. Đẩy mạnh nâng cao nhận thức chính trị, hiểu biết pháp luật, xây dựng lối sống lành mạnh trong đoàn viên, hội v</w:t>
      </w:r>
      <w:r w:rsidR="0086230A">
        <w:rPr>
          <w:sz w:val="28"/>
          <w:szCs w:val="28"/>
        </w:rPr>
        <w:t xml:space="preserve">iên, thanh niên, </w:t>
      </w:r>
      <w:r>
        <w:rPr>
          <w:sz w:val="28"/>
          <w:szCs w:val="28"/>
        </w:rPr>
        <w:t>HSSV; phát hiện và đẩy mạnh bồi dưỡng đoàn viên ưu tú để phát triển kết nạp Đảng.</w:t>
      </w:r>
    </w:p>
    <w:p w:rsidR="009F64A8" w:rsidRPr="00BB0C61" w:rsidRDefault="009F64A8" w:rsidP="0009239B">
      <w:pPr>
        <w:spacing w:before="80" w:after="80"/>
        <w:jc w:val="both"/>
        <w:rPr>
          <w:sz w:val="28"/>
          <w:szCs w:val="28"/>
        </w:rPr>
      </w:pPr>
      <w:r>
        <w:rPr>
          <w:sz w:val="28"/>
          <w:szCs w:val="28"/>
        </w:rPr>
        <w:t xml:space="preserve">         2.3. Thực hiệ</w:t>
      </w:r>
      <w:r w:rsidR="0086230A">
        <w:rPr>
          <w:sz w:val="28"/>
          <w:szCs w:val="28"/>
        </w:rPr>
        <w:t>n tốt cuộc vận động “Người dân T</w:t>
      </w:r>
      <w:r>
        <w:rPr>
          <w:sz w:val="28"/>
          <w:szCs w:val="28"/>
        </w:rPr>
        <w:t>hành phố Hồ Chí Minh không xã rác ra đường và kênh rạch; Vì thành phố sạch và giảm ngập nước”.</w:t>
      </w:r>
    </w:p>
    <w:p w:rsidR="009F64A8" w:rsidRPr="00905E7C" w:rsidRDefault="009F64A8" w:rsidP="0009239B">
      <w:pPr>
        <w:spacing w:before="80" w:after="80"/>
        <w:jc w:val="both"/>
        <w:rPr>
          <w:sz w:val="28"/>
          <w:szCs w:val="28"/>
        </w:rPr>
      </w:pPr>
      <w:r w:rsidRPr="00905E7C">
        <w:rPr>
          <w:sz w:val="28"/>
          <w:szCs w:val="28"/>
        </w:rPr>
        <w:t xml:space="preserve">          </w:t>
      </w:r>
      <w:r>
        <w:rPr>
          <w:b/>
          <w:sz w:val="28"/>
          <w:szCs w:val="28"/>
        </w:rPr>
        <w:t>3</w:t>
      </w:r>
      <w:r w:rsidRPr="004C61C4">
        <w:rPr>
          <w:b/>
          <w:sz w:val="28"/>
          <w:szCs w:val="28"/>
        </w:rPr>
        <w:t xml:space="preserve">. </w:t>
      </w:r>
      <w:r w:rsidR="00802415">
        <w:rPr>
          <w:b/>
          <w:sz w:val="28"/>
          <w:szCs w:val="28"/>
        </w:rPr>
        <w:t>Tổ chức các hoạt động kỷ niệm 90</w:t>
      </w:r>
      <w:r w:rsidRPr="004C61C4">
        <w:rPr>
          <w:b/>
          <w:sz w:val="28"/>
          <w:szCs w:val="28"/>
        </w:rPr>
        <w:t xml:space="preserve"> năm Ngày truyền thống công tác dân vận của Đảng (15/10/1930 –</w:t>
      </w:r>
      <w:r w:rsidR="00802415">
        <w:rPr>
          <w:b/>
          <w:sz w:val="28"/>
          <w:szCs w:val="28"/>
        </w:rPr>
        <w:t xml:space="preserve"> 15/10/2020</w:t>
      </w:r>
      <w:r w:rsidRPr="004C61C4">
        <w:rPr>
          <w:b/>
          <w:sz w:val="28"/>
          <w:szCs w:val="28"/>
        </w:rPr>
        <w:t>), tổ chức tuyên dương, nhân rộng các gương điển hình “Dân vận khéo”.</w:t>
      </w:r>
      <w:r w:rsidRPr="00905E7C">
        <w:rPr>
          <w:sz w:val="28"/>
          <w:szCs w:val="28"/>
        </w:rPr>
        <w:t xml:space="preserve"> </w:t>
      </w:r>
    </w:p>
    <w:p w:rsidR="000B1FE3" w:rsidRDefault="009F64A8" w:rsidP="0009239B">
      <w:pPr>
        <w:spacing w:before="80" w:after="80"/>
        <w:jc w:val="both"/>
        <w:rPr>
          <w:b/>
          <w:sz w:val="28"/>
          <w:szCs w:val="28"/>
        </w:rPr>
      </w:pPr>
      <w:r w:rsidRPr="00F11944">
        <w:rPr>
          <w:b/>
          <w:sz w:val="28"/>
          <w:szCs w:val="28"/>
        </w:rPr>
        <w:lastRenderedPageBreak/>
        <w:t xml:space="preserve">          4. Triển khai thực hiện tốt Năm dân vận chính quyền, tạo sự chuyển biến mạnh mẽ công tác dân vận của chính quyền và thực hiện quy chế dân chủ ở cơ sở. </w:t>
      </w:r>
      <w:proofErr w:type="gramStart"/>
      <w:r w:rsidRPr="00F11944">
        <w:rPr>
          <w:b/>
          <w:sz w:val="28"/>
          <w:szCs w:val="28"/>
        </w:rPr>
        <w:t>Tuyên truyền và tổ</w:t>
      </w:r>
      <w:r>
        <w:rPr>
          <w:b/>
          <w:sz w:val="28"/>
          <w:szCs w:val="28"/>
        </w:rPr>
        <w:t xml:space="preserve"> chức các ngày lễ lớn trong năm</w:t>
      </w:r>
      <w:r w:rsidR="000B1FE3">
        <w:rPr>
          <w:b/>
          <w:sz w:val="28"/>
          <w:szCs w:val="28"/>
        </w:rPr>
        <w:t>.</w:t>
      </w:r>
      <w:proofErr w:type="gramEnd"/>
    </w:p>
    <w:p w:rsidR="009F64A8" w:rsidRPr="006E6C03" w:rsidRDefault="000B1FE3" w:rsidP="000B1FE3">
      <w:pPr>
        <w:spacing w:before="80" w:after="80"/>
        <w:ind w:firstLine="720"/>
        <w:jc w:val="both"/>
        <w:rPr>
          <w:sz w:val="28"/>
          <w:szCs w:val="28"/>
        </w:rPr>
      </w:pPr>
      <w:r>
        <w:rPr>
          <w:sz w:val="28"/>
          <w:szCs w:val="28"/>
        </w:rPr>
        <w:t xml:space="preserve">Tiếp </w:t>
      </w:r>
      <w:r w:rsidR="009F64A8">
        <w:rPr>
          <w:sz w:val="28"/>
          <w:szCs w:val="28"/>
        </w:rPr>
        <w:t xml:space="preserve">tục thực hiện hiệu quả </w:t>
      </w:r>
      <w:r w:rsidR="000A7EA8">
        <w:rPr>
          <w:sz w:val="28"/>
          <w:szCs w:val="28"/>
        </w:rPr>
        <w:t>T</w:t>
      </w:r>
      <w:r w:rsidR="009F64A8">
        <w:rPr>
          <w:sz w:val="28"/>
          <w:szCs w:val="28"/>
        </w:rPr>
        <w:t>hông tri số 06-TT/TU ngày 09/6/2016 của Ban Thường vụ Thành ủy về lãnh đạo thực hiện Kết luận số 114-KL/TW ngày 14/7/2015 của Ban Bí thư về nâng cao hiệu quả công tác dân vận của các cơ quan Nhà nước các cấp; Chỉ thị</w:t>
      </w:r>
      <w:r w:rsidR="000A7EA8">
        <w:rPr>
          <w:sz w:val="28"/>
          <w:szCs w:val="28"/>
        </w:rPr>
        <w:t xml:space="preserve"> số</w:t>
      </w:r>
      <w:r w:rsidR="009F64A8">
        <w:rPr>
          <w:sz w:val="28"/>
          <w:szCs w:val="28"/>
        </w:rPr>
        <w:t xml:space="preserve"> 16/2016/CT-TTg ngày 16/5/2016 của Thủ tướng Chính phủ và </w:t>
      </w:r>
      <w:r w:rsidR="000A7EA8">
        <w:rPr>
          <w:sz w:val="28"/>
          <w:szCs w:val="28"/>
        </w:rPr>
        <w:t>C</w:t>
      </w:r>
      <w:r w:rsidR="009F64A8">
        <w:rPr>
          <w:sz w:val="28"/>
          <w:szCs w:val="28"/>
        </w:rPr>
        <w:t>hỉ thị số 11-CT/UBND ngày</w:t>
      </w:r>
      <w:r w:rsidR="000A7EA8">
        <w:rPr>
          <w:sz w:val="28"/>
          <w:szCs w:val="28"/>
        </w:rPr>
        <w:t xml:space="preserve"> 24/6/2016 của Ủy ban nhân dân T</w:t>
      </w:r>
      <w:r w:rsidR="009F64A8">
        <w:rPr>
          <w:sz w:val="28"/>
          <w:szCs w:val="28"/>
        </w:rPr>
        <w:t>hành phố về tăng cường và đổi mới công tác dân vận trong cơ quan hành chính nhà nước, chính quyền các cấp trong tình hình mới.</w:t>
      </w:r>
    </w:p>
    <w:p w:rsidR="009F64A8" w:rsidRPr="00905E7C" w:rsidRDefault="009F64A8" w:rsidP="0009239B">
      <w:pPr>
        <w:spacing w:before="80" w:after="80"/>
        <w:ind w:firstLine="720"/>
        <w:jc w:val="both"/>
        <w:rPr>
          <w:b/>
          <w:sz w:val="28"/>
          <w:szCs w:val="28"/>
        </w:rPr>
      </w:pPr>
      <w:r w:rsidRPr="00905E7C">
        <w:rPr>
          <w:b/>
          <w:sz w:val="28"/>
          <w:szCs w:val="28"/>
        </w:rPr>
        <w:t>II. CÔNG TÁC QUY CHẾ DÂN CHỦ Ở CƠ SỞ</w:t>
      </w:r>
    </w:p>
    <w:p w:rsidR="009F64A8" w:rsidRPr="00905E7C" w:rsidRDefault="009F64A8" w:rsidP="0009239B">
      <w:pPr>
        <w:spacing w:before="80" w:after="80"/>
        <w:ind w:firstLine="720"/>
        <w:jc w:val="both"/>
        <w:rPr>
          <w:sz w:val="28"/>
          <w:szCs w:val="28"/>
        </w:rPr>
      </w:pPr>
      <w:r w:rsidRPr="00905E7C">
        <w:rPr>
          <w:sz w:val="28"/>
          <w:szCs w:val="28"/>
        </w:rPr>
        <w:t>1. Quán triệt, triển khai thực hiện Thông tri số 09-TT/TU  ngày 17/8/2016 của Ban Thường vụ Thành ủy v</w:t>
      </w:r>
      <w:r w:rsidR="000B1FE3">
        <w:rPr>
          <w:sz w:val="28"/>
          <w:szCs w:val="28"/>
        </w:rPr>
        <w:t>ề</w:t>
      </w:r>
      <w:r w:rsidRPr="00905E7C">
        <w:rPr>
          <w:sz w:val="28"/>
          <w:szCs w:val="28"/>
        </w:rPr>
        <w:t xml:space="preserve"> lãnh đạo thực hiện Kết luận số 120-KL/TW của Bộ Chính trị về n</w:t>
      </w:r>
      <w:r w:rsidR="000B1FE3">
        <w:rPr>
          <w:sz w:val="28"/>
          <w:szCs w:val="28"/>
        </w:rPr>
        <w:t>â</w:t>
      </w:r>
      <w:r w:rsidRPr="00905E7C">
        <w:rPr>
          <w:sz w:val="28"/>
          <w:szCs w:val="28"/>
        </w:rPr>
        <w:t>ng cao chất lượng hiệu quả việc xây dựng và thực hiện quy chế dân chủ ở cơ sở.</w:t>
      </w:r>
    </w:p>
    <w:p w:rsidR="009F64A8" w:rsidRPr="00905E7C" w:rsidRDefault="009F64A8" w:rsidP="0009239B">
      <w:pPr>
        <w:spacing w:before="80" w:after="80"/>
        <w:ind w:firstLine="720"/>
        <w:jc w:val="both"/>
        <w:rPr>
          <w:sz w:val="28"/>
          <w:szCs w:val="28"/>
        </w:rPr>
      </w:pPr>
      <w:r w:rsidRPr="00905E7C">
        <w:rPr>
          <w:sz w:val="28"/>
          <w:szCs w:val="28"/>
        </w:rPr>
        <w:t>2. Tiếp tục thực hiện quy chế dân chủ theo Nghị định số 04/2015/NĐ-CP ngày 09 tháng 01 năm 2015 của Thủ tướng Chính phủ</w:t>
      </w:r>
      <w:r>
        <w:rPr>
          <w:sz w:val="28"/>
          <w:szCs w:val="28"/>
        </w:rPr>
        <w:t xml:space="preserve"> về lãnh đạo các cơ quan đơn vị rà soát, sửa đổi các văn bản phù hợp theo quy định mới</w:t>
      </w:r>
      <w:r w:rsidRPr="00905E7C">
        <w:rPr>
          <w:sz w:val="28"/>
          <w:szCs w:val="28"/>
        </w:rPr>
        <w:t>.</w:t>
      </w:r>
    </w:p>
    <w:p w:rsidR="009F64A8" w:rsidRPr="00905E7C" w:rsidRDefault="009F64A8" w:rsidP="0009239B">
      <w:pPr>
        <w:spacing w:before="80" w:after="80"/>
        <w:ind w:firstLine="720"/>
        <w:jc w:val="both"/>
        <w:rPr>
          <w:sz w:val="28"/>
          <w:szCs w:val="28"/>
        </w:rPr>
      </w:pPr>
      <w:r w:rsidRPr="000A7EA8">
        <w:rPr>
          <w:sz w:val="28"/>
          <w:szCs w:val="28"/>
        </w:rPr>
        <w:t xml:space="preserve">3. Phổ biến cho CB-GV-NV biết và thực hiện Quy định số </w:t>
      </w:r>
      <w:r w:rsidR="000A7EA8" w:rsidRPr="000A7EA8">
        <w:rPr>
          <w:sz w:val="28"/>
          <w:szCs w:val="28"/>
        </w:rPr>
        <w:t>1392</w:t>
      </w:r>
      <w:r w:rsidRPr="000A7EA8">
        <w:rPr>
          <w:sz w:val="28"/>
          <w:szCs w:val="28"/>
        </w:rPr>
        <w:t xml:space="preserve">/QyĐ-LTT-TĐ ngày </w:t>
      </w:r>
      <w:r w:rsidR="000A7EA8" w:rsidRPr="000A7EA8">
        <w:rPr>
          <w:sz w:val="28"/>
          <w:szCs w:val="28"/>
        </w:rPr>
        <w:t>08/11/2019</w:t>
      </w:r>
      <w:r w:rsidRPr="000A7EA8">
        <w:rPr>
          <w:sz w:val="28"/>
          <w:szCs w:val="28"/>
        </w:rPr>
        <w:t xml:space="preserve"> của Hiệu trưởng Trường Cao đẳng Lý Tự Trọng</w:t>
      </w:r>
      <w:r w:rsidR="000A7EA8" w:rsidRPr="000A7EA8">
        <w:rPr>
          <w:sz w:val="28"/>
          <w:szCs w:val="28"/>
        </w:rPr>
        <w:t xml:space="preserve"> về</w:t>
      </w:r>
      <w:r w:rsidRPr="000A7EA8">
        <w:rPr>
          <w:sz w:val="28"/>
          <w:szCs w:val="28"/>
        </w:rPr>
        <w:t xml:space="preserve"> quy định về tiêu chuẩn thi đua của năm học 201</w:t>
      </w:r>
      <w:r w:rsidR="000A7EA8">
        <w:rPr>
          <w:sz w:val="28"/>
          <w:szCs w:val="28"/>
        </w:rPr>
        <w:t>9 – 2020</w:t>
      </w:r>
      <w:r w:rsidRPr="000A7EA8">
        <w:rPr>
          <w:sz w:val="28"/>
          <w:szCs w:val="28"/>
        </w:rPr>
        <w:t>.</w:t>
      </w:r>
    </w:p>
    <w:p w:rsidR="009F64A8" w:rsidRPr="00905E7C" w:rsidRDefault="009F64A8" w:rsidP="0009239B">
      <w:pPr>
        <w:spacing w:before="80" w:after="80"/>
        <w:ind w:firstLine="720"/>
        <w:jc w:val="both"/>
        <w:rPr>
          <w:sz w:val="28"/>
          <w:szCs w:val="28"/>
        </w:rPr>
      </w:pPr>
      <w:r w:rsidRPr="000A7EA8">
        <w:rPr>
          <w:sz w:val="28"/>
          <w:szCs w:val="28"/>
        </w:rPr>
        <w:t xml:space="preserve">4. Phổ biến cho CB-GV-NV biết và thực hiện Quyết định số </w:t>
      </w:r>
      <w:r w:rsidR="000A7EA8" w:rsidRPr="000A7EA8">
        <w:rPr>
          <w:sz w:val="28"/>
          <w:szCs w:val="28"/>
        </w:rPr>
        <w:t>1393</w:t>
      </w:r>
      <w:r w:rsidRPr="000A7EA8">
        <w:rPr>
          <w:sz w:val="28"/>
          <w:szCs w:val="28"/>
        </w:rPr>
        <w:t xml:space="preserve">/QĐ-LTT-KHTC ngày </w:t>
      </w:r>
      <w:r w:rsidR="000A7EA8" w:rsidRPr="000A7EA8">
        <w:rPr>
          <w:sz w:val="28"/>
          <w:szCs w:val="28"/>
        </w:rPr>
        <w:t>08/11/2019</w:t>
      </w:r>
      <w:r w:rsidRPr="000A7EA8">
        <w:rPr>
          <w:sz w:val="28"/>
          <w:szCs w:val="28"/>
        </w:rPr>
        <w:t xml:space="preserve"> của Hiệu trưởng Trường Cao đẳng Lý Tự Trọng về việc Ban hành</w:t>
      </w:r>
      <w:r w:rsidR="000A7EA8" w:rsidRPr="000A7EA8">
        <w:rPr>
          <w:sz w:val="28"/>
          <w:szCs w:val="28"/>
        </w:rPr>
        <w:t xml:space="preserve"> quy chế chi tiêu nội bộ năm 2020</w:t>
      </w:r>
      <w:r w:rsidRPr="000A7EA8">
        <w:rPr>
          <w:sz w:val="28"/>
          <w:szCs w:val="28"/>
        </w:rPr>
        <w:t xml:space="preserve"> trong nhà trường.</w:t>
      </w:r>
    </w:p>
    <w:p w:rsidR="009F64A8" w:rsidRPr="00905E7C" w:rsidRDefault="009F64A8" w:rsidP="0009239B">
      <w:pPr>
        <w:spacing w:before="80" w:after="80"/>
        <w:ind w:firstLine="720"/>
        <w:jc w:val="both"/>
        <w:rPr>
          <w:sz w:val="28"/>
          <w:szCs w:val="28"/>
        </w:rPr>
      </w:pPr>
      <w:r w:rsidRPr="000A7EA8">
        <w:rPr>
          <w:sz w:val="28"/>
          <w:szCs w:val="28"/>
        </w:rPr>
        <w:t xml:space="preserve">5. Phổ biến cho CB-GV-NV biết và thực hiện Quyết định số </w:t>
      </w:r>
      <w:r w:rsidR="000A7EA8" w:rsidRPr="000A7EA8">
        <w:rPr>
          <w:sz w:val="28"/>
          <w:szCs w:val="28"/>
        </w:rPr>
        <w:t>1391</w:t>
      </w:r>
      <w:r w:rsidRPr="000A7EA8">
        <w:rPr>
          <w:sz w:val="28"/>
          <w:szCs w:val="28"/>
        </w:rPr>
        <w:t xml:space="preserve">/QĐ-LTT ngày </w:t>
      </w:r>
      <w:r w:rsidR="000A7EA8" w:rsidRPr="000A7EA8">
        <w:rPr>
          <w:sz w:val="28"/>
          <w:szCs w:val="28"/>
        </w:rPr>
        <w:t>08/11/2019</w:t>
      </w:r>
      <w:r w:rsidRPr="000A7EA8">
        <w:rPr>
          <w:sz w:val="28"/>
          <w:szCs w:val="28"/>
        </w:rPr>
        <w:t xml:space="preserve"> của Hiệu trư</w:t>
      </w:r>
      <w:r w:rsidR="000A7EA8" w:rsidRPr="000A7EA8">
        <w:rPr>
          <w:sz w:val="28"/>
          <w:szCs w:val="28"/>
        </w:rPr>
        <w:t>ởng Trường Cao đẳng Lý Tự Trọng</w:t>
      </w:r>
      <w:r w:rsidRPr="000A7EA8">
        <w:rPr>
          <w:sz w:val="28"/>
          <w:szCs w:val="28"/>
        </w:rPr>
        <w:t xml:space="preserve"> về việc Ban hành quy chế thực hiện dân chủ trong hoạt động của nhà trường.</w:t>
      </w:r>
    </w:p>
    <w:p w:rsidR="009F64A8" w:rsidRPr="00905E7C" w:rsidRDefault="009F64A8" w:rsidP="0009239B">
      <w:pPr>
        <w:spacing w:before="80" w:after="80"/>
        <w:ind w:firstLine="720"/>
        <w:jc w:val="both"/>
        <w:rPr>
          <w:b/>
          <w:sz w:val="28"/>
          <w:szCs w:val="28"/>
        </w:rPr>
      </w:pPr>
      <w:r w:rsidRPr="00905E7C">
        <w:rPr>
          <w:b/>
          <w:sz w:val="28"/>
          <w:szCs w:val="28"/>
        </w:rPr>
        <w:t>III. TỔ CHỨC THỰC HIỆN</w:t>
      </w:r>
    </w:p>
    <w:p w:rsidR="009F64A8" w:rsidRPr="00905E7C" w:rsidRDefault="009F64A8" w:rsidP="0009239B">
      <w:pPr>
        <w:spacing w:before="80" w:after="80"/>
        <w:ind w:firstLine="720"/>
        <w:jc w:val="both"/>
        <w:rPr>
          <w:sz w:val="28"/>
          <w:szCs w:val="28"/>
        </w:rPr>
      </w:pPr>
      <w:r w:rsidRPr="00905E7C">
        <w:rPr>
          <w:sz w:val="28"/>
          <w:szCs w:val="28"/>
        </w:rPr>
        <w:t xml:space="preserve">1. Nhà trường phổ biến kịp thời, đầy đủ các luật, văn bản dưới luật, các Nghị quyết và các văn bản Hội nghị </w:t>
      </w:r>
      <w:r w:rsidR="009D6B6E">
        <w:rPr>
          <w:sz w:val="28"/>
          <w:szCs w:val="28"/>
        </w:rPr>
        <w:t>CB, CC, VC năm học 2019 – 2020</w:t>
      </w:r>
      <w:r w:rsidRPr="00905E7C">
        <w:rPr>
          <w:sz w:val="28"/>
          <w:szCs w:val="28"/>
        </w:rPr>
        <w:t xml:space="preserve"> để đảng viên, CB-GV-NV biết và thực hiện.</w:t>
      </w:r>
    </w:p>
    <w:p w:rsidR="009F64A8" w:rsidRPr="00905E7C" w:rsidRDefault="009F64A8" w:rsidP="0009239B">
      <w:pPr>
        <w:spacing w:before="80" w:after="80"/>
        <w:ind w:firstLine="720"/>
        <w:jc w:val="both"/>
        <w:rPr>
          <w:sz w:val="28"/>
          <w:szCs w:val="28"/>
        </w:rPr>
      </w:pPr>
      <w:r w:rsidRPr="00905E7C">
        <w:rPr>
          <w:sz w:val="28"/>
          <w:szCs w:val="28"/>
        </w:rPr>
        <w:t xml:space="preserve">2. Nhà trường phổ biến kịp thời, đầy đủ các quy chế, quy định đối với </w:t>
      </w:r>
      <w:r w:rsidR="009D6B6E">
        <w:rPr>
          <w:sz w:val="28"/>
          <w:szCs w:val="28"/>
        </w:rPr>
        <w:t>HSSV</w:t>
      </w:r>
      <w:r w:rsidRPr="00905E7C">
        <w:rPr>
          <w:sz w:val="28"/>
          <w:szCs w:val="28"/>
        </w:rPr>
        <w:t xml:space="preserve"> được biết và thực hiện, thông qua hệ thống thông tin điện tử</w:t>
      </w:r>
      <w:r w:rsidR="009D6B6E">
        <w:rPr>
          <w:sz w:val="28"/>
          <w:szCs w:val="28"/>
        </w:rPr>
        <w:t>, website nhà trường,...</w:t>
      </w:r>
      <w:r w:rsidRPr="00905E7C">
        <w:rPr>
          <w:sz w:val="28"/>
          <w:szCs w:val="28"/>
        </w:rPr>
        <w:t>.</w:t>
      </w:r>
    </w:p>
    <w:p w:rsidR="009F64A8" w:rsidRPr="00905E7C" w:rsidRDefault="009F64A8" w:rsidP="0009239B">
      <w:pPr>
        <w:spacing w:before="80" w:after="80"/>
        <w:ind w:firstLine="720"/>
        <w:jc w:val="both"/>
        <w:rPr>
          <w:sz w:val="28"/>
          <w:szCs w:val="28"/>
        </w:rPr>
      </w:pPr>
      <w:r w:rsidRPr="00905E7C">
        <w:rPr>
          <w:sz w:val="28"/>
          <w:szCs w:val="28"/>
        </w:rPr>
        <w:t xml:space="preserve">3. Ban Chấp hành Đảng bộ nhà trường phân công các Bí </w:t>
      </w:r>
      <w:proofErr w:type="gramStart"/>
      <w:r w:rsidRPr="00905E7C">
        <w:rPr>
          <w:sz w:val="28"/>
          <w:szCs w:val="28"/>
        </w:rPr>
        <w:t>thư</w:t>
      </w:r>
      <w:proofErr w:type="gramEnd"/>
      <w:r w:rsidRPr="00905E7C">
        <w:rPr>
          <w:sz w:val="28"/>
          <w:szCs w:val="28"/>
        </w:rPr>
        <w:t xml:space="preserve"> </w:t>
      </w:r>
      <w:r w:rsidR="009D6B6E">
        <w:rPr>
          <w:sz w:val="28"/>
          <w:szCs w:val="28"/>
        </w:rPr>
        <w:t>C</w:t>
      </w:r>
      <w:r w:rsidRPr="00905E7C">
        <w:rPr>
          <w:sz w:val="28"/>
          <w:szCs w:val="28"/>
        </w:rPr>
        <w:t>hi bộ phụ trách việc tổ chức thực hiện công tác dân vận và quy chế dân chủ cơ sở của chi bộ.</w:t>
      </w:r>
    </w:p>
    <w:p w:rsidR="009F64A8" w:rsidRPr="00905E7C" w:rsidRDefault="009F64A8" w:rsidP="0009239B">
      <w:pPr>
        <w:spacing w:before="80" w:after="80"/>
        <w:ind w:firstLine="720"/>
        <w:jc w:val="both"/>
        <w:rPr>
          <w:sz w:val="28"/>
          <w:szCs w:val="28"/>
        </w:rPr>
      </w:pPr>
      <w:r w:rsidRPr="00905E7C">
        <w:rPr>
          <w:sz w:val="28"/>
          <w:szCs w:val="28"/>
        </w:rPr>
        <w:t xml:space="preserve">4. Cấp ủy các chi bộ họp phân công 100% đảng viên trong chi bộ phụ trách công tác dân vận, quy chế dân chủ cơ sở tại các đơn vị phòng, khoa trực thuộc để vận động quần chúng và lắng nghe phản ảnh kịp thời các diễn biến, tâm tư, nguyện vọng của CB-GV-NV cho chi bộ xem xét và đề nghị Đảng ủy nhà trường chỉ đạo </w:t>
      </w:r>
      <w:r w:rsidRPr="00905E7C">
        <w:rPr>
          <w:sz w:val="28"/>
          <w:szCs w:val="28"/>
        </w:rPr>
        <w:lastRenderedPageBreak/>
        <w:t>giải quyết. Các Cấp ủy trực thuộc đẩy mạnh việc tự kiểm tra và báo cáo kết quả về Văn</w:t>
      </w:r>
      <w:r>
        <w:rPr>
          <w:sz w:val="28"/>
          <w:szCs w:val="28"/>
        </w:rPr>
        <w:t xml:space="preserve"> phòng Đảng ủy </w:t>
      </w:r>
      <w:proofErr w:type="gramStart"/>
      <w:r>
        <w:rPr>
          <w:sz w:val="28"/>
          <w:szCs w:val="28"/>
        </w:rPr>
        <w:t>theo</w:t>
      </w:r>
      <w:proofErr w:type="gramEnd"/>
      <w:r>
        <w:rPr>
          <w:sz w:val="28"/>
          <w:szCs w:val="28"/>
        </w:rPr>
        <w:t xml:space="preserve"> quy định (6 </w:t>
      </w:r>
      <w:r w:rsidRPr="00905E7C">
        <w:rPr>
          <w:sz w:val="28"/>
          <w:szCs w:val="28"/>
        </w:rPr>
        <w:t>tháng/01 lần)</w:t>
      </w:r>
      <w:r w:rsidR="009D6B6E">
        <w:rPr>
          <w:sz w:val="28"/>
          <w:szCs w:val="28"/>
        </w:rPr>
        <w:t>.</w:t>
      </w:r>
    </w:p>
    <w:p w:rsidR="009F64A8" w:rsidRPr="00905E7C" w:rsidRDefault="009F64A8" w:rsidP="0009239B">
      <w:pPr>
        <w:spacing w:before="80" w:after="80"/>
        <w:ind w:firstLine="720"/>
        <w:jc w:val="both"/>
        <w:rPr>
          <w:b/>
          <w:sz w:val="28"/>
          <w:szCs w:val="28"/>
        </w:rPr>
      </w:pPr>
      <w:r w:rsidRPr="00905E7C">
        <w:rPr>
          <w:b/>
          <w:sz w:val="28"/>
          <w:szCs w:val="28"/>
        </w:rPr>
        <w:t>IV. CHẾ ĐỘ BÁO CÁO</w:t>
      </w:r>
    </w:p>
    <w:p w:rsidR="009F64A8" w:rsidRPr="00905E7C" w:rsidRDefault="009F64A8" w:rsidP="0009239B">
      <w:pPr>
        <w:spacing w:before="80" w:after="80"/>
        <w:ind w:firstLine="720"/>
        <w:jc w:val="both"/>
        <w:rPr>
          <w:sz w:val="28"/>
          <w:szCs w:val="28"/>
        </w:rPr>
      </w:pPr>
      <w:r w:rsidRPr="00905E7C">
        <w:rPr>
          <w:sz w:val="28"/>
          <w:szCs w:val="28"/>
        </w:rPr>
        <w:t xml:space="preserve">1. Báo cáo 6 tháng đầu năm </w:t>
      </w:r>
      <w:r w:rsidRPr="00103AEC">
        <w:rPr>
          <w:b/>
          <w:sz w:val="28"/>
          <w:szCs w:val="28"/>
        </w:rPr>
        <w:t xml:space="preserve">(trước </w:t>
      </w:r>
      <w:r w:rsidR="00103AEC">
        <w:rPr>
          <w:b/>
          <w:sz w:val="28"/>
          <w:szCs w:val="28"/>
        </w:rPr>
        <w:t xml:space="preserve">ngày </w:t>
      </w:r>
      <w:r w:rsidRPr="00103AEC">
        <w:rPr>
          <w:b/>
          <w:sz w:val="28"/>
          <w:szCs w:val="28"/>
        </w:rPr>
        <w:t>25/6</w:t>
      </w:r>
      <w:r w:rsidR="00802415" w:rsidRPr="00103AEC">
        <w:rPr>
          <w:b/>
          <w:sz w:val="28"/>
          <w:szCs w:val="28"/>
        </w:rPr>
        <w:t>/2020</w:t>
      </w:r>
      <w:r w:rsidRPr="00103AEC">
        <w:rPr>
          <w:b/>
          <w:sz w:val="28"/>
          <w:szCs w:val="28"/>
        </w:rPr>
        <w:t>)</w:t>
      </w:r>
      <w:r w:rsidRPr="00905E7C">
        <w:rPr>
          <w:sz w:val="28"/>
          <w:szCs w:val="28"/>
        </w:rPr>
        <w:t xml:space="preserve"> và báo cáo năm </w:t>
      </w:r>
      <w:r w:rsidRPr="00103AEC">
        <w:rPr>
          <w:b/>
          <w:sz w:val="28"/>
          <w:szCs w:val="28"/>
        </w:rPr>
        <w:t xml:space="preserve">(trước </w:t>
      </w:r>
      <w:r w:rsidR="00103AEC">
        <w:rPr>
          <w:b/>
          <w:sz w:val="28"/>
          <w:szCs w:val="28"/>
        </w:rPr>
        <w:t xml:space="preserve">ngày </w:t>
      </w:r>
      <w:r w:rsidRPr="00103AEC">
        <w:rPr>
          <w:b/>
          <w:sz w:val="28"/>
          <w:szCs w:val="28"/>
        </w:rPr>
        <w:t>25/12</w:t>
      </w:r>
      <w:r w:rsidR="00802415" w:rsidRPr="00103AEC">
        <w:rPr>
          <w:b/>
          <w:sz w:val="28"/>
          <w:szCs w:val="28"/>
        </w:rPr>
        <w:t>/2020</w:t>
      </w:r>
      <w:r w:rsidRPr="00103AEC">
        <w:rPr>
          <w:b/>
          <w:sz w:val="28"/>
          <w:szCs w:val="28"/>
        </w:rPr>
        <w:t>)</w:t>
      </w:r>
      <w:r w:rsidR="000B1FE3">
        <w:rPr>
          <w:b/>
          <w:sz w:val="28"/>
          <w:szCs w:val="28"/>
        </w:rPr>
        <w:t>,</w:t>
      </w:r>
      <w:r w:rsidRPr="00905E7C">
        <w:rPr>
          <w:sz w:val="28"/>
          <w:szCs w:val="28"/>
        </w:rPr>
        <w:t xml:space="preserve"> các chi bộ có nhận xét, đánh giá việc thực hiện công tác dân vận và quy chế dân chủ cơ sở tại chi bộ; báo cáo riêng chuyên đề về thực hiện công tác dân vận và quy chế dân chủ cơ sở tại chi bộ cho Ban Chấp hành Đảng bộ nhà trường để xem xét và tổng hợp báo cáo cho Đảng ủy Sở theo quy định.</w:t>
      </w:r>
    </w:p>
    <w:p w:rsidR="009F64A8" w:rsidRPr="00905E7C" w:rsidRDefault="009F64A8" w:rsidP="0009239B">
      <w:pPr>
        <w:spacing w:before="80" w:after="80"/>
        <w:ind w:firstLine="720"/>
        <w:jc w:val="both"/>
        <w:rPr>
          <w:sz w:val="28"/>
          <w:szCs w:val="28"/>
        </w:rPr>
      </w:pPr>
      <w:r w:rsidRPr="00905E7C">
        <w:rPr>
          <w:sz w:val="28"/>
          <w:szCs w:val="28"/>
        </w:rPr>
        <w:t xml:space="preserve">2. Tháng 9 các chi bộ họp xét và </w:t>
      </w:r>
      <w:r w:rsidRPr="00905E7C">
        <w:rPr>
          <w:b/>
          <w:sz w:val="28"/>
          <w:szCs w:val="28"/>
        </w:rPr>
        <w:t>bình chọn các cá nhân</w:t>
      </w:r>
      <w:r w:rsidRPr="00905E7C">
        <w:rPr>
          <w:sz w:val="28"/>
          <w:szCs w:val="28"/>
        </w:rPr>
        <w:t xml:space="preserve">, </w:t>
      </w:r>
      <w:r w:rsidRPr="00905E7C">
        <w:rPr>
          <w:b/>
          <w:sz w:val="28"/>
          <w:szCs w:val="28"/>
        </w:rPr>
        <w:t>tập thể D</w:t>
      </w:r>
      <w:r w:rsidR="00802415">
        <w:rPr>
          <w:b/>
          <w:sz w:val="28"/>
          <w:szCs w:val="28"/>
        </w:rPr>
        <w:t>ân vận khéo năm 2020</w:t>
      </w:r>
      <w:r w:rsidRPr="00905E7C">
        <w:rPr>
          <w:sz w:val="28"/>
          <w:szCs w:val="28"/>
        </w:rPr>
        <w:t xml:space="preserve">; lập báo cáo và gửi kết quả về Ban Chấp hành Đảng bộ trường xem xét và đề nghị các cấp biểu dương, khen thưởng </w:t>
      </w:r>
      <w:r w:rsidR="00103AEC">
        <w:rPr>
          <w:b/>
          <w:sz w:val="28"/>
          <w:szCs w:val="28"/>
        </w:rPr>
        <w:t>(trước ngày 15/</w:t>
      </w:r>
      <w:r w:rsidR="00802415">
        <w:rPr>
          <w:b/>
          <w:sz w:val="28"/>
          <w:szCs w:val="28"/>
        </w:rPr>
        <w:t>9/2020</w:t>
      </w:r>
      <w:r w:rsidRPr="00905E7C">
        <w:rPr>
          <w:b/>
          <w:sz w:val="28"/>
          <w:szCs w:val="28"/>
        </w:rPr>
        <w:t>)</w:t>
      </w:r>
      <w:r w:rsidRPr="00905E7C">
        <w:rPr>
          <w:sz w:val="28"/>
          <w:szCs w:val="28"/>
        </w:rPr>
        <w:t xml:space="preserve"> nhân dịp Kỷ niệm </w:t>
      </w:r>
      <w:r w:rsidR="00802415">
        <w:rPr>
          <w:sz w:val="28"/>
          <w:szCs w:val="28"/>
        </w:rPr>
        <w:t>90</w:t>
      </w:r>
      <w:r w:rsidRPr="00905E7C">
        <w:rPr>
          <w:sz w:val="28"/>
          <w:szCs w:val="28"/>
        </w:rPr>
        <w:t xml:space="preserve"> năm Ngày truyền thống công tác dân vận của Đảng (15/10</w:t>
      </w:r>
      <w:r w:rsidR="00802415">
        <w:rPr>
          <w:sz w:val="28"/>
          <w:szCs w:val="28"/>
        </w:rPr>
        <w:t>/1930 – 15/10/2020</w:t>
      </w:r>
      <w:r w:rsidRPr="00905E7C">
        <w:rPr>
          <w:sz w:val="28"/>
          <w:szCs w:val="28"/>
        </w:rPr>
        <w:t>).</w:t>
      </w:r>
    </w:p>
    <w:p w:rsidR="009F64A8" w:rsidRPr="00905E7C" w:rsidRDefault="009F64A8" w:rsidP="0009239B">
      <w:pPr>
        <w:spacing w:before="80" w:after="80"/>
        <w:ind w:firstLine="720"/>
        <w:jc w:val="both"/>
        <w:rPr>
          <w:sz w:val="28"/>
          <w:szCs w:val="28"/>
        </w:rPr>
      </w:pPr>
      <w:r w:rsidRPr="00905E7C">
        <w:rPr>
          <w:sz w:val="28"/>
          <w:szCs w:val="28"/>
        </w:rPr>
        <w:t>Trên đây là kế hoạch, nội dung thực hiện công tác dân vận và quy chế dân chủ ở cơ sở của Ban Chấp hành Đảng bộ Trường Cao đẳng Lý Tự Trọng TP.</w:t>
      </w:r>
      <w:r w:rsidR="000B1FE3">
        <w:rPr>
          <w:sz w:val="28"/>
          <w:szCs w:val="28"/>
        </w:rPr>
        <w:t xml:space="preserve"> </w:t>
      </w:r>
      <w:r w:rsidR="00103AEC">
        <w:rPr>
          <w:sz w:val="28"/>
          <w:szCs w:val="28"/>
        </w:rPr>
        <w:t>Hồ Chí Minh</w:t>
      </w:r>
      <w:r w:rsidRPr="00905E7C">
        <w:rPr>
          <w:sz w:val="28"/>
          <w:szCs w:val="28"/>
        </w:rPr>
        <w:t xml:space="preserve"> </w:t>
      </w:r>
      <w:r w:rsidR="00802415">
        <w:rPr>
          <w:sz w:val="28"/>
          <w:szCs w:val="28"/>
        </w:rPr>
        <w:t>năm 2020</w:t>
      </w:r>
      <w:r w:rsidRPr="00905E7C">
        <w:rPr>
          <w:sz w:val="28"/>
          <w:szCs w:val="28"/>
        </w:rPr>
        <w:t>, yêu cầu Cấp ủy các chi bộ căn cứ kế hoạch này để triển khai và thực hiện tại đơn vị.</w:t>
      </w:r>
      <w:r w:rsidR="00103AEC">
        <w:rPr>
          <w:sz w:val="28"/>
          <w:szCs w:val="28"/>
        </w:rPr>
        <w:t>/.</w:t>
      </w:r>
    </w:p>
    <w:p w:rsidR="009F64A8" w:rsidRPr="00905E7C" w:rsidRDefault="009F64A8" w:rsidP="009F64A8">
      <w:pPr>
        <w:jc w:val="both"/>
        <w:rPr>
          <w:sz w:val="28"/>
          <w:szCs w:val="28"/>
        </w:rPr>
      </w:pPr>
    </w:p>
    <w:p w:rsidR="009F64A8" w:rsidRPr="00905E7C" w:rsidRDefault="009F64A8" w:rsidP="009F64A8">
      <w:pPr>
        <w:jc w:val="both"/>
        <w:rPr>
          <w:b/>
          <w:sz w:val="28"/>
          <w:szCs w:val="28"/>
        </w:rPr>
      </w:pPr>
      <w:r>
        <w:rPr>
          <w:b/>
          <w:i/>
        </w:rPr>
        <w:t xml:space="preserve"> </w:t>
      </w:r>
      <w:r w:rsidRPr="008871D7">
        <w:rPr>
          <w:sz w:val="28"/>
          <w:szCs w:val="28"/>
          <w:u w:val="single"/>
        </w:rPr>
        <w:t>Nơi nhận</w:t>
      </w:r>
      <w:r w:rsidRPr="008871D7">
        <w:rPr>
          <w:sz w:val="28"/>
          <w:szCs w:val="28"/>
        </w:rPr>
        <w:t xml:space="preserve">:                                             </w:t>
      </w:r>
      <w:r w:rsidRPr="008871D7">
        <w:rPr>
          <w:b/>
          <w:sz w:val="28"/>
          <w:szCs w:val="28"/>
        </w:rPr>
        <w:t xml:space="preserve">                </w:t>
      </w:r>
      <w:r w:rsidRPr="00905E7C">
        <w:rPr>
          <w:b/>
          <w:sz w:val="28"/>
          <w:szCs w:val="28"/>
        </w:rPr>
        <w:t>T/M BAN CHẤP HÀNH</w:t>
      </w:r>
    </w:p>
    <w:p w:rsidR="009F64A8" w:rsidRPr="00905E7C" w:rsidRDefault="009F64A8" w:rsidP="009F64A8">
      <w:pPr>
        <w:jc w:val="both"/>
        <w:rPr>
          <w:sz w:val="22"/>
          <w:szCs w:val="22"/>
        </w:rPr>
      </w:pPr>
      <w:r w:rsidRPr="00905E7C">
        <w:rPr>
          <w:sz w:val="22"/>
          <w:szCs w:val="22"/>
        </w:rPr>
        <w:t>- Ban Dân vận Đảng ủy Sở GD-ĐT (để báo cáo)</w:t>
      </w:r>
      <w:r>
        <w:rPr>
          <w:sz w:val="22"/>
          <w:szCs w:val="22"/>
        </w:rPr>
        <w:t>,</w:t>
      </w:r>
      <w:r w:rsidRPr="00F10291">
        <w:rPr>
          <w:sz w:val="28"/>
          <w:szCs w:val="28"/>
        </w:rPr>
        <w:t xml:space="preserve"> </w:t>
      </w:r>
      <w:r>
        <w:rPr>
          <w:sz w:val="28"/>
          <w:szCs w:val="28"/>
        </w:rPr>
        <w:t xml:space="preserve">                             </w:t>
      </w:r>
      <w:r w:rsidR="000B1FE3">
        <w:rPr>
          <w:sz w:val="28"/>
          <w:szCs w:val="28"/>
        </w:rPr>
        <w:t xml:space="preserve">  </w:t>
      </w:r>
      <w:r w:rsidRPr="00F10291">
        <w:rPr>
          <w:sz w:val="28"/>
          <w:szCs w:val="28"/>
        </w:rPr>
        <w:t>BÍ THƯ</w:t>
      </w:r>
    </w:p>
    <w:p w:rsidR="009F64A8" w:rsidRPr="00905E7C" w:rsidRDefault="009F64A8" w:rsidP="009F64A8">
      <w:pPr>
        <w:jc w:val="both"/>
        <w:rPr>
          <w:sz w:val="22"/>
          <w:szCs w:val="22"/>
        </w:rPr>
      </w:pPr>
      <w:r w:rsidRPr="00905E7C">
        <w:rPr>
          <w:sz w:val="22"/>
          <w:szCs w:val="22"/>
        </w:rPr>
        <w:t>- Các đ/c U</w:t>
      </w:r>
      <w:r>
        <w:rPr>
          <w:sz w:val="22"/>
          <w:szCs w:val="22"/>
        </w:rPr>
        <w:t>V- BCH Đảng bộ (để thực hiện),</w:t>
      </w:r>
    </w:p>
    <w:p w:rsidR="009F64A8" w:rsidRPr="00905E7C" w:rsidRDefault="009F64A8" w:rsidP="009F64A8">
      <w:pPr>
        <w:jc w:val="both"/>
        <w:rPr>
          <w:sz w:val="22"/>
          <w:szCs w:val="22"/>
        </w:rPr>
      </w:pPr>
      <w:r w:rsidRPr="00905E7C">
        <w:rPr>
          <w:sz w:val="22"/>
          <w:szCs w:val="22"/>
        </w:rPr>
        <w:t xml:space="preserve">- Các Chi </w:t>
      </w:r>
      <w:r>
        <w:rPr>
          <w:sz w:val="22"/>
          <w:szCs w:val="22"/>
        </w:rPr>
        <w:t>bộ trực thuộc (để thực hiện),</w:t>
      </w:r>
    </w:p>
    <w:p w:rsidR="009F64A8" w:rsidRPr="00905E7C" w:rsidRDefault="009F64A8" w:rsidP="009F64A8">
      <w:pPr>
        <w:jc w:val="both"/>
        <w:rPr>
          <w:sz w:val="26"/>
          <w:szCs w:val="26"/>
        </w:rPr>
      </w:pPr>
      <w:r w:rsidRPr="00905E7C">
        <w:rPr>
          <w:sz w:val="22"/>
          <w:szCs w:val="22"/>
        </w:rPr>
        <w:t>- Lưu Đảng vụ</w:t>
      </w:r>
      <w:r>
        <w:rPr>
          <w:sz w:val="22"/>
          <w:szCs w:val="22"/>
        </w:rPr>
        <w:t>.</w:t>
      </w:r>
      <w:r w:rsidRPr="00905E7C">
        <w:rPr>
          <w:sz w:val="26"/>
          <w:szCs w:val="26"/>
        </w:rPr>
        <w:tab/>
      </w:r>
      <w:r w:rsidRPr="00905E7C">
        <w:rPr>
          <w:sz w:val="26"/>
          <w:szCs w:val="26"/>
        </w:rPr>
        <w:tab/>
      </w:r>
      <w:r w:rsidRPr="00905E7C">
        <w:rPr>
          <w:sz w:val="26"/>
          <w:szCs w:val="26"/>
        </w:rPr>
        <w:tab/>
      </w:r>
      <w:r w:rsidRPr="00905E7C">
        <w:rPr>
          <w:sz w:val="26"/>
          <w:szCs w:val="26"/>
        </w:rPr>
        <w:tab/>
      </w:r>
      <w:r w:rsidRPr="00905E7C">
        <w:rPr>
          <w:sz w:val="26"/>
          <w:szCs w:val="26"/>
        </w:rPr>
        <w:tab/>
      </w:r>
      <w:r w:rsidRPr="00905E7C">
        <w:rPr>
          <w:sz w:val="26"/>
          <w:szCs w:val="26"/>
        </w:rPr>
        <w:tab/>
      </w:r>
      <w:r w:rsidRPr="00905E7C">
        <w:rPr>
          <w:sz w:val="26"/>
          <w:szCs w:val="26"/>
        </w:rPr>
        <w:tab/>
      </w:r>
      <w:r w:rsidRPr="00905E7C">
        <w:rPr>
          <w:b/>
          <w:sz w:val="26"/>
          <w:szCs w:val="26"/>
        </w:rPr>
        <w:t xml:space="preserve">                     </w:t>
      </w:r>
    </w:p>
    <w:p w:rsidR="009F64A8" w:rsidRPr="00F10291" w:rsidRDefault="009F64A8" w:rsidP="009F64A8">
      <w:pPr>
        <w:jc w:val="both"/>
        <w:rPr>
          <w:sz w:val="22"/>
          <w:szCs w:val="22"/>
        </w:rPr>
      </w:pPr>
      <w:r>
        <w:rPr>
          <w:sz w:val="22"/>
          <w:szCs w:val="22"/>
        </w:rPr>
        <w:t xml:space="preserve"> </w:t>
      </w:r>
      <w:r>
        <w:t xml:space="preserve">                </w:t>
      </w:r>
      <w:r w:rsidRPr="00905E7C">
        <w:t xml:space="preserve">                                                                                                                                                                                                       </w:t>
      </w:r>
      <w:r>
        <w:t xml:space="preserve">                         </w:t>
      </w:r>
    </w:p>
    <w:p w:rsidR="009F64A8" w:rsidRPr="00F10291" w:rsidRDefault="009F64A8" w:rsidP="009F64A8">
      <w:pPr>
        <w:spacing w:line="360" w:lineRule="auto"/>
        <w:jc w:val="both"/>
        <w:rPr>
          <w:b/>
          <w:sz w:val="28"/>
          <w:szCs w:val="28"/>
        </w:rPr>
      </w:pPr>
      <w:r>
        <w:tab/>
      </w:r>
      <w:r>
        <w:tab/>
      </w:r>
      <w:r>
        <w:tab/>
      </w:r>
      <w:r>
        <w:tab/>
      </w:r>
      <w:r>
        <w:tab/>
      </w:r>
      <w:r>
        <w:tab/>
      </w:r>
      <w:r>
        <w:tab/>
      </w:r>
      <w:r>
        <w:tab/>
      </w:r>
      <w:r>
        <w:tab/>
      </w:r>
      <w:r>
        <w:tab/>
      </w:r>
      <w:r>
        <w:tab/>
      </w:r>
      <w:r>
        <w:tab/>
      </w:r>
      <w:r>
        <w:tab/>
      </w:r>
      <w:r>
        <w:tab/>
      </w:r>
      <w:r>
        <w:tab/>
      </w:r>
      <w:r>
        <w:tab/>
      </w:r>
      <w:r>
        <w:tab/>
      </w:r>
      <w:r>
        <w:tab/>
      </w:r>
      <w:r>
        <w:tab/>
      </w:r>
      <w:r>
        <w:tab/>
      </w:r>
      <w:r>
        <w:tab/>
        <w:t xml:space="preserve">     </w:t>
      </w:r>
      <w:r w:rsidR="000B1FE3">
        <w:t xml:space="preserve">    </w:t>
      </w:r>
      <w:bookmarkStart w:id="0" w:name="_GoBack"/>
      <w:bookmarkEnd w:id="0"/>
      <w:r w:rsidRPr="00F10291">
        <w:rPr>
          <w:b/>
          <w:sz w:val="28"/>
          <w:szCs w:val="28"/>
        </w:rPr>
        <w:t>Phạm Hữu Lộc</w:t>
      </w:r>
    </w:p>
    <w:p w:rsidR="009F64A8" w:rsidRPr="00905E7C" w:rsidRDefault="009F64A8" w:rsidP="009F64A8">
      <w:pPr>
        <w:jc w:val="both"/>
      </w:pPr>
    </w:p>
    <w:p w:rsidR="00CC6C4E" w:rsidRDefault="00CC6C4E"/>
    <w:sectPr w:rsidR="00CC6C4E" w:rsidSect="00910DA9">
      <w:footerReference w:type="even" r:id="rId7"/>
      <w:footerReference w:type="default" r:id="rId8"/>
      <w:pgSz w:w="12240" w:h="15840"/>
      <w:pgMar w:top="1080" w:right="1152" w:bottom="864"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39E" w:rsidRDefault="003B139E">
      <w:r>
        <w:separator/>
      </w:r>
    </w:p>
  </w:endnote>
  <w:endnote w:type="continuationSeparator" w:id="0">
    <w:p w:rsidR="003B139E" w:rsidRDefault="003B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4C9" w:rsidRDefault="00802415" w:rsidP="00715B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74C9" w:rsidRDefault="003B13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4C9" w:rsidRDefault="00802415" w:rsidP="00715B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1FE3">
      <w:rPr>
        <w:rStyle w:val="PageNumber"/>
        <w:noProof/>
      </w:rPr>
      <w:t>5</w:t>
    </w:r>
    <w:r>
      <w:rPr>
        <w:rStyle w:val="PageNumber"/>
      </w:rPr>
      <w:fldChar w:fldCharType="end"/>
    </w:r>
  </w:p>
  <w:p w:rsidR="000A74C9" w:rsidRDefault="003B13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39E" w:rsidRDefault="003B139E">
      <w:r>
        <w:separator/>
      </w:r>
    </w:p>
  </w:footnote>
  <w:footnote w:type="continuationSeparator" w:id="0">
    <w:p w:rsidR="003B139E" w:rsidRDefault="003B13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4A8"/>
    <w:rsid w:val="0009239B"/>
    <w:rsid w:val="000A7EA8"/>
    <w:rsid w:val="000B1FE3"/>
    <w:rsid w:val="001001DB"/>
    <w:rsid w:val="00103AEC"/>
    <w:rsid w:val="00191542"/>
    <w:rsid w:val="003B139E"/>
    <w:rsid w:val="0042258E"/>
    <w:rsid w:val="004D17F5"/>
    <w:rsid w:val="006D4DBD"/>
    <w:rsid w:val="00802415"/>
    <w:rsid w:val="0086230A"/>
    <w:rsid w:val="009D6B6E"/>
    <w:rsid w:val="009F64A8"/>
    <w:rsid w:val="00BD2CF6"/>
    <w:rsid w:val="00C03426"/>
    <w:rsid w:val="00C417C9"/>
    <w:rsid w:val="00CC6C4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4A8"/>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F64A8"/>
    <w:pPr>
      <w:tabs>
        <w:tab w:val="center" w:pos="4320"/>
        <w:tab w:val="right" w:pos="8640"/>
      </w:tabs>
    </w:pPr>
  </w:style>
  <w:style w:type="character" w:customStyle="1" w:styleId="FooterChar">
    <w:name w:val="Footer Char"/>
    <w:basedOn w:val="DefaultParagraphFont"/>
    <w:link w:val="Footer"/>
    <w:rsid w:val="009F64A8"/>
    <w:rPr>
      <w:rFonts w:eastAsia="Times New Roman" w:cs="Times New Roman"/>
      <w:sz w:val="24"/>
      <w:szCs w:val="24"/>
    </w:rPr>
  </w:style>
  <w:style w:type="character" w:styleId="PageNumber">
    <w:name w:val="page number"/>
    <w:basedOn w:val="DefaultParagraphFont"/>
    <w:rsid w:val="009F64A8"/>
  </w:style>
  <w:style w:type="character" w:customStyle="1" w:styleId="apple-style-span">
    <w:name w:val="apple-style-span"/>
    <w:basedOn w:val="DefaultParagraphFont"/>
    <w:rsid w:val="009F64A8"/>
  </w:style>
  <w:style w:type="character" w:customStyle="1" w:styleId="apple-converted-space">
    <w:name w:val="apple-converted-space"/>
    <w:basedOn w:val="DefaultParagraphFont"/>
    <w:rsid w:val="009F64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4A8"/>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F64A8"/>
    <w:pPr>
      <w:tabs>
        <w:tab w:val="center" w:pos="4320"/>
        <w:tab w:val="right" w:pos="8640"/>
      </w:tabs>
    </w:pPr>
  </w:style>
  <w:style w:type="character" w:customStyle="1" w:styleId="FooterChar">
    <w:name w:val="Footer Char"/>
    <w:basedOn w:val="DefaultParagraphFont"/>
    <w:link w:val="Footer"/>
    <w:rsid w:val="009F64A8"/>
    <w:rPr>
      <w:rFonts w:eastAsia="Times New Roman" w:cs="Times New Roman"/>
      <w:sz w:val="24"/>
      <w:szCs w:val="24"/>
    </w:rPr>
  </w:style>
  <w:style w:type="character" w:styleId="PageNumber">
    <w:name w:val="page number"/>
    <w:basedOn w:val="DefaultParagraphFont"/>
    <w:rsid w:val="009F64A8"/>
  </w:style>
  <w:style w:type="character" w:customStyle="1" w:styleId="apple-style-span">
    <w:name w:val="apple-style-span"/>
    <w:basedOn w:val="DefaultParagraphFont"/>
    <w:rsid w:val="009F64A8"/>
  </w:style>
  <w:style w:type="character" w:customStyle="1" w:styleId="apple-converted-space">
    <w:name w:val="apple-converted-space"/>
    <w:basedOn w:val="DefaultParagraphFont"/>
    <w:rsid w:val="009F6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21AK22</cp:lastModifiedBy>
  <cp:revision>2</cp:revision>
  <dcterms:created xsi:type="dcterms:W3CDTF">2020-05-28T17:54:00Z</dcterms:created>
  <dcterms:modified xsi:type="dcterms:W3CDTF">2020-05-28T17:54:00Z</dcterms:modified>
</cp:coreProperties>
</file>